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C3" w:rsidRDefault="007470C3" w:rsidP="007470C3">
      <w:pPr>
        <w:spacing w:before="242"/>
        <w:ind w:left="1228"/>
        <w:rPr>
          <w:b/>
          <w:sz w:val="28"/>
        </w:rPr>
      </w:pPr>
      <w:proofErr w:type="spellStart"/>
      <w:r>
        <w:rPr>
          <w:b/>
          <w:sz w:val="28"/>
        </w:rPr>
        <w:t>Institutionalised</w:t>
      </w:r>
      <w:proofErr w:type="spellEnd"/>
      <w:r>
        <w:rPr>
          <w:b/>
          <w:sz w:val="28"/>
        </w:rPr>
        <w:t xml:space="preserve"> Children Explorations and Beyond#</w:t>
      </w:r>
    </w:p>
    <w:p w:rsidR="007470C3" w:rsidRDefault="007470C3" w:rsidP="007470C3">
      <w:pPr>
        <w:spacing w:before="16"/>
        <w:ind w:left="2600"/>
        <w:rPr>
          <w:b/>
          <w:sz w:val="26"/>
        </w:rPr>
      </w:pPr>
      <w:r>
        <w:rPr>
          <w:b/>
          <w:sz w:val="26"/>
        </w:rPr>
        <w:t>Subscription Order Form - 2018</w:t>
      </w:r>
    </w:p>
    <w:p w:rsidR="007470C3" w:rsidRDefault="007470C3" w:rsidP="007470C3">
      <w:pPr>
        <w:pStyle w:val="BodyText"/>
        <w:spacing w:before="1"/>
        <w:rPr>
          <w:b/>
          <w:sz w:val="27"/>
        </w:rPr>
      </w:pPr>
    </w:p>
    <w:p w:rsidR="007470C3" w:rsidRDefault="007470C3" w:rsidP="007470C3">
      <w:pPr>
        <w:tabs>
          <w:tab w:val="left" w:pos="7944"/>
        </w:tabs>
        <w:spacing w:line="384" w:lineRule="auto"/>
        <w:ind w:left="894" w:right="846"/>
        <w:jc w:val="both"/>
        <w:rPr>
          <w:sz w:val="18"/>
        </w:rPr>
      </w:pPr>
      <w:r>
        <w:rPr>
          <w:sz w:val="18"/>
        </w:rPr>
        <w:t>Name 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Subscriber:</w:t>
      </w:r>
      <w:r>
        <w:rPr>
          <w:spacing w:val="-7"/>
          <w:sz w:val="18"/>
        </w:rPr>
        <w:t xml:space="preserve"> </w:t>
      </w: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w w:val="13"/>
          <w:sz w:val="18"/>
          <w:u w:val="single"/>
        </w:rPr>
        <w:t xml:space="preserve"> </w:t>
      </w:r>
      <w:r>
        <w:rPr>
          <w:sz w:val="18"/>
        </w:rPr>
        <w:t xml:space="preserve"> Designation:</w:t>
      </w:r>
      <w:r>
        <w:rPr>
          <w:sz w:val="18"/>
          <w:u w:val="single"/>
        </w:rPr>
        <w:tab/>
      </w:r>
      <w:r>
        <w:rPr>
          <w:sz w:val="18"/>
        </w:rPr>
        <w:t xml:space="preserve"> Organization/Institute: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proofErr w:type="gramStart"/>
      <w:r>
        <w:rPr>
          <w:sz w:val="18"/>
        </w:rPr>
        <w:t>Address</w:t>
      </w:r>
      <w:r>
        <w:rPr>
          <w:spacing w:val="-18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470C3" w:rsidRDefault="00C73F60" w:rsidP="007470C3">
      <w:pPr>
        <w:pStyle w:val="BodyText"/>
        <w:spacing w:before="10"/>
        <w:rPr>
          <w:sz w:val="13"/>
        </w:rPr>
      </w:pPr>
      <w:r w:rsidRPr="00C73F60">
        <w:pict>
          <v:line id="_x0000_s1026" style="position:absolute;z-index:251660288;mso-wrap-distance-left:0;mso-wrap-distance-right:0;mso-position-horizontal-relative:page" from="130.75pt,10.15pt" to="481.5pt,10.15pt" strokeweight=".12675mm">
            <w10:wrap type="topAndBottom" anchorx="page"/>
          </v:line>
        </w:pict>
      </w:r>
    </w:p>
    <w:p w:rsidR="007470C3" w:rsidRDefault="007470C3" w:rsidP="007470C3">
      <w:pPr>
        <w:tabs>
          <w:tab w:val="left" w:pos="3113"/>
          <w:tab w:val="left" w:pos="4953"/>
          <w:tab w:val="left" w:pos="7943"/>
        </w:tabs>
        <w:spacing w:before="95" w:line="384" w:lineRule="auto"/>
        <w:ind w:left="894" w:right="853"/>
        <w:rPr>
          <w:sz w:val="18"/>
        </w:rPr>
      </w:pPr>
      <w:r>
        <w:rPr>
          <w:sz w:val="18"/>
        </w:rPr>
        <w:t>City: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Pin: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State:</w:t>
      </w:r>
      <w:r>
        <w:rPr>
          <w:sz w:val="18"/>
          <w:u w:val="single"/>
        </w:rPr>
        <w:tab/>
      </w:r>
      <w:r>
        <w:rPr>
          <w:sz w:val="18"/>
        </w:rPr>
        <w:t xml:space="preserve"> In</w:t>
      </w:r>
      <w:r>
        <w:rPr>
          <w:spacing w:val="5"/>
          <w:sz w:val="18"/>
        </w:rPr>
        <w:t xml:space="preserve"> </w:t>
      </w:r>
      <w:r>
        <w:rPr>
          <w:sz w:val="18"/>
        </w:rPr>
        <w:t>case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individual</w:t>
      </w:r>
      <w:r>
        <w:rPr>
          <w:spacing w:val="5"/>
          <w:sz w:val="18"/>
        </w:rPr>
        <w:t xml:space="preserve"> </w:t>
      </w:r>
      <w:r>
        <w:rPr>
          <w:sz w:val="18"/>
        </w:rPr>
        <w:t>subscription,</w:t>
      </w:r>
      <w:r>
        <w:rPr>
          <w:spacing w:val="5"/>
          <w:sz w:val="18"/>
        </w:rPr>
        <w:t xml:space="preserve"> </w:t>
      </w:r>
      <w:r>
        <w:rPr>
          <w:sz w:val="18"/>
        </w:rPr>
        <w:t>please</w:t>
      </w:r>
      <w:r>
        <w:rPr>
          <w:spacing w:val="5"/>
          <w:sz w:val="18"/>
        </w:rPr>
        <w:t xml:space="preserve"> </w:t>
      </w:r>
      <w:r>
        <w:rPr>
          <w:sz w:val="18"/>
        </w:rPr>
        <w:t>provide</w:t>
      </w:r>
      <w:r>
        <w:rPr>
          <w:spacing w:val="5"/>
          <w:sz w:val="18"/>
        </w:rPr>
        <w:t xml:space="preserve"> </w:t>
      </w:r>
      <w:r>
        <w:rPr>
          <w:sz w:val="18"/>
        </w:rPr>
        <w:t>your</w:t>
      </w:r>
      <w:r>
        <w:rPr>
          <w:spacing w:val="4"/>
          <w:sz w:val="18"/>
        </w:rPr>
        <w:t xml:space="preserve"> </w:t>
      </w:r>
      <w:r>
        <w:rPr>
          <w:sz w:val="18"/>
        </w:rPr>
        <w:t>residence</w:t>
      </w:r>
      <w:r>
        <w:rPr>
          <w:spacing w:val="5"/>
          <w:sz w:val="18"/>
        </w:rPr>
        <w:t xml:space="preserve"> </w:t>
      </w:r>
      <w:r>
        <w:rPr>
          <w:sz w:val="18"/>
        </w:rPr>
        <w:t>address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receive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copy</w:t>
      </w:r>
    </w:p>
    <w:p w:rsidR="007470C3" w:rsidRDefault="00C73F60" w:rsidP="007470C3">
      <w:pPr>
        <w:tabs>
          <w:tab w:val="left" w:pos="4169"/>
          <w:tab w:val="left" w:pos="7947"/>
        </w:tabs>
        <w:spacing w:before="172" w:line="381" w:lineRule="auto"/>
        <w:ind w:left="894" w:right="849"/>
        <w:rPr>
          <w:sz w:val="18"/>
        </w:rPr>
      </w:pPr>
      <w:r w:rsidRPr="00C73F60">
        <w:pict>
          <v:line id="_x0000_s1028" style="position:absolute;left:0;text-align:left;z-index:251662336;mso-position-horizontal-relative:page" from="130.75pt,-1.65pt" to="481.25pt,-1.65pt" strokeweight=".48pt">
            <w10:wrap anchorx="page"/>
          </v:line>
        </w:pict>
      </w:r>
      <w:proofErr w:type="gramStart"/>
      <w:r w:rsidR="007470C3">
        <w:rPr>
          <w:sz w:val="18"/>
        </w:rPr>
        <w:t>Telephone</w:t>
      </w:r>
      <w:r w:rsidR="007470C3">
        <w:rPr>
          <w:spacing w:val="-19"/>
          <w:sz w:val="18"/>
        </w:rPr>
        <w:t xml:space="preserve"> </w:t>
      </w:r>
      <w:r w:rsidR="007470C3">
        <w:rPr>
          <w:sz w:val="18"/>
        </w:rPr>
        <w:t>No.</w:t>
      </w:r>
      <w:proofErr w:type="gramEnd"/>
      <w:r w:rsidR="007470C3">
        <w:rPr>
          <w:spacing w:val="-19"/>
          <w:sz w:val="18"/>
        </w:rPr>
        <w:t xml:space="preserve"> </w:t>
      </w:r>
      <w:r w:rsidR="007470C3">
        <w:rPr>
          <w:sz w:val="18"/>
        </w:rPr>
        <w:t>(With</w:t>
      </w:r>
      <w:r w:rsidR="007470C3">
        <w:rPr>
          <w:spacing w:val="-20"/>
          <w:sz w:val="18"/>
        </w:rPr>
        <w:t xml:space="preserve"> </w:t>
      </w:r>
      <w:r w:rsidR="007470C3">
        <w:rPr>
          <w:sz w:val="18"/>
        </w:rPr>
        <w:t>STD</w:t>
      </w:r>
      <w:r w:rsidR="007470C3">
        <w:rPr>
          <w:spacing w:val="-20"/>
          <w:sz w:val="18"/>
        </w:rPr>
        <w:t xml:space="preserve"> </w:t>
      </w:r>
      <w:r w:rsidR="007470C3">
        <w:rPr>
          <w:sz w:val="18"/>
        </w:rPr>
        <w:t>code):</w:t>
      </w:r>
      <w:r w:rsidR="007470C3">
        <w:rPr>
          <w:spacing w:val="-10"/>
          <w:sz w:val="18"/>
        </w:rPr>
        <w:t xml:space="preserve"> </w:t>
      </w:r>
      <w:r w:rsidR="007470C3">
        <w:rPr>
          <w:w w:val="99"/>
          <w:sz w:val="18"/>
          <w:u w:val="single"/>
        </w:rPr>
        <w:t xml:space="preserve"> </w:t>
      </w:r>
      <w:r w:rsidR="007470C3">
        <w:rPr>
          <w:sz w:val="18"/>
          <w:u w:val="single"/>
        </w:rPr>
        <w:tab/>
      </w:r>
      <w:r w:rsidR="007470C3">
        <w:rPr>
          <w:sz w:val="18"/>
          <w:u w:val="single"/>
        </w:rPr>
        <w:tab/>
      </w:r>
      <w:r w:rsidR="007470C3">
        <w:rPr>
          <w:sz w:val="18"/>
        </w:rPr>
        <w:t xml:space="preserve">                                                                                                    Fax (With</w:t>
      </w:r>
      <w:r w:rsidR="007470C3">
        <w:rPr>
          <w:spacing w:val="-9"/>
          <w:sz w:val="18"/>
        </w:rPr>
        <w:t xml:space="preserve"> </w:t>
      </w:r>
      <w:r w:rsidR="007470C3">
        <w:rPr>
          <w:sz w:val="18"/>
        </w:rPr>
        <w:t>STD</w:t>
      </w:r>
      <w:r w:rsidR="007470C3">
        <w:rPr>
          <w:spacing w:val="-5"/>
          <w:sz w:val="18"/>
        </w:rPr>
        <w:t xml:space="preserve"> </w:t>
      </w:r>
      <w:r w:rsidR="007470C3">
        <w:rPr>
          <w:sz w:val="18"/>
        </w:rPr>
        <w:t>Code):</w:t>
      </w:r>
      <w:r w:rsidR="007470C3">
        <w:rPr>
          <w:sz w:val="18"/>
          <w:u w:val="single"/>
        </w:rPr>
        <w:t xml:space="preserve"> </w:t>
      </w:r>
      <w:r w:rsidR="007470C3">
        <w:rPr>
          <w:sz w:val="18"/>
          <w:u w:val="single"/>
        </w:rPr>
        <w:tab/>
      </w:r>
      <w:r w:rsidR="007470C3">
        <w:rPr>
          <w:sz w:val="18"/>
        </w:rPr>
        <w:t>E-mail</w:t>
      </w:r>
      <w:r w:rsidR="007470C3">
        <w:rPr>
          <w:spacing w:val="2"/>
          <w:sz w:val="18"/>
        </w:rPr>
        <w:t xml:space="preserve"> </w:t>
      </w:r>
      <w:r w:rsidR="007470C3">
        <w:rPr>
          <w:sz w:val="18"/>
        </w:rPr>
        <w:t>ID:</w:t>
      </w:r>
      <w:r w:rsidR="007470C3">
        <w:rPr>
          <w:sz w:val="18"/>
          <w:u w:val="single"/>
        </w:rPr>
        <w:t xml:space="preserve"> </w:t>
      </w:r>
      <w:r w:rsidR="007470C3">
        <w:rPr>
          <w:sz w:val="18"/>
          <w:u w:val="single"/>
        </w:rPr>
        <w:tab/>
      </w:r>
    </w:p>
    <w:p w:rsidR="007470C3" w:rsidRDefault="00C73F60" w:rsidP="007470C3">
      <w:pPr>
        <w:spacing w:before="119"/>
        <w:ind w:left="894"/>
        <w:rPr>
          <w:b/>
          <w:sz w:val="18"/>
        </w:rPr>
      </w:pPr>
      <w:r w:rsidRPr="00C73F60">
        <w:pict>
          <v:shape id="_x0000_s1029" style="position:absolute;left:0;text-align:left;margin-left:130.75pt;margin-top:19.2pt;width:350.55pt;height:49.9pt;z-index:-251653120;mso-position-horizontal-relative:page" coordorigin="2615,384" coordsize="7011,998" o:spt="100" adj="0,,0" path="m2615,384r,997l9625,1381r,-9l2626,1372,2615,384xm9625,384r-7010,l2626,1372r,-978l9625,394r,-10xm9625,394r-11,l9614,1372r11,l9625,394xe" fillcolor="black" stroked="f">
            <v:stroke joinstyle="round"/>
            <v:formulas/>
            <v:path arrowok="t" o:connecttype="segments"/>
            <w10:wrap anchorx="page"/>
          </v:shape>
        </w:pict>
      </w:r>
      <w:r w:rsidR="007470C3">
        <w:rPr>
          <w:b/>
          <w:sz w:val="18"/>
        </w:rPr>
        <w:t>Subscription rates for the year: 2017</w:t>
      </w:r>
    </w:p>
    <w:p w:rsidR="007470C3" w:rsidRDefault="007470C3" w:rsidP="007470C3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1715"/>
        <w:gridCol w:w="2063"/>
        <w:gridCol w:w="1949"/>
      </w:tblGrid>
      <w:tr w:rsidR="007470C3" w:rsidTr="0005795A">
        <w:trPr>
          <w:trHeight w:val="275"/>
        </w:trPr>
        <w:tc>
          <w:tcPr>
            <w:tcW w:w="1282" w:type="dxa"/>
            <w:tcBorders>
              <w:top w:val="nil"/>
              <w:left w:val="nil"/>
              <w:right w:val="single" w:sz="6" w:space="0" w:color="000000"/>
            </w:tcBorders>
          </w:tcPr>
          <w:p w:rsidR="007470C3" w:rsidRDefault="007470C3" w:rsidP="0005795A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Option</w:t>
            </w:r>
          </w:p>
        </w:tc>
        <w:tc>
          <w:tcPr>
            <w:tcW w:w="1715" w:type="dxa"/>
            <w:tcBorders>
              <w:top w:val="nil"/>
              <w:left w:val="single" w:sz="6" w:space="0" w:color="000000"/>
            </w:tcBorders>
          </w:tcPr>
          <w:p w:rsidR="007470C3" w:rsidRDefault="007470C3" w:rsidP="0005795A">
            <w:pPr>
              <w:pStyle w:val="TableParagraph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Indian (Rs.)</w:t>
            </w:r>
          </w:p>
        </w:tc>
        <w:tc>
          <w:tcPr>
            <w:tcW w:w="2063" w:type="dxa"/>
            <w:tcBorders>
              <w:top w:val="nil"/>
              <w:right w:val="single" w:sz="6" w:space="0" w:color="000000"/>
            </w:tcBorders>
          </w:tcPr>
          <w:p w:rsidR="007470C3" w:rsidRDefault="007470C3" w:rsidP="0005795A">
            <w:pPr>
              <w:pStyle w:val="TableParagraph"/>
              <w:ind w:left="553"/>
              <w:rPr>
                <w:b/>
                <w:sz w:val="18"/>
              </w:rPr>
            </w:pPr>
            <w:r>
              <w:rPr>
                <w:b/>
                <w:sz w:val="18"/>
              </w:rPr>
              <w:t>Foreign (US$)</w:t>
            </w:r>
          </w:p>
        </w:tc>
        <w:tc>
          <w:tcPr>
            <w:tcW w:w="1949" w:type="dxa"/>
            <w:tcBorders>
              <w:top w:val="nil"/>
              <w:left w:val="single" w:sz="6" w:space="0" w:color="000000"/>
              <w:right w:val="nil"/>
            </w:tcBorders>
          </w:tcPr>
          <w:p w:rsidR="007470C3" w:rsidRDefault="007470C3" w:rsidP="0005795A">
            <w:pPr>
              <w:pStyle w:val="TableParagraph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</w:p>
        </w:tc>
      </w:tr>
      <w:tr w:rsidR="007470C3" w:rsidTr="0005795A">
        <w:trPr>
          <w:trHeight w:val="340"/>
        </w:trPr>
        <w:tc>
          <w:tcPr>
            <w:tcW w:w="1282" w:type="dxa"/>
            <w:tcBorders>
              <w:left w:val="nil"/>
              <w:right w:val="single" w:sz="6" w:space="0" w:color="000000"/>
            </w:tcBorders>
          </w:tcPr>
          <w:p w:rsidR="007470C3" w:rsidRDefault="007470C3" w:rsidP="0005795A">
            <w:pPr>
              <w:pStyle w:val="TableParagraph"/>
              <w:spacing w:before="89"/>
              <w:ind w:left="180"/>
              <w:rPr>
                <w:sz w:val="18"/>
              </w:rPr>
            </w:pPr>
            <w:r>
              <w:rPr>
                <w:sz w:val="18"/>
              </w:rPr>
              <w:t>Print**</w:t>
            </w:r>
          </w:p>
        </w:tc>
        <w:tc>
          <w:tcPr>
            <w:tcW w:w="1715" w:type="dxa"/>
            <w:tcBorders>
              <w:left w:val="single" w:sz="6" w:space="0" w:color="000000"/>
            </w:tcBorders>
          </w:tcPr>
          <w:p w:rsidR="007470C3" w:rsidRDefault="007470C3" w:rsidP="0005795A">
            <w:pPr>
              <w:pStyle w:val="TableParagraph"/>
              <w:spacing w:before="89"/>
              <w:ind w:left="466"/>
              <w:rPr>
                <w:sz w:val="18"/>
              </w:rPr>
            </w:pPr>
            <w:r>
              <w:rPr>
                <w:sz w:val="18"/>
              </w:rPr>
              <w:t>1,500</w:t>
            </w:r>
          </w:p>
        </w:tc>
        <w:tc>
          <w:tcPr>
            <w:tcW w:w="2063" w:type="dxa"/>
            <w:tcBorders>
              <w:right w:val="single" w:sz="6" w:space="0" w:color="000000"/>
            </w:tcBorders>
          </w:tcPr>
          <w:p w:rsidR="007470C3" w:rsidRDefault="007470C3" w:rsidP="0005795A">
            <w:pPr>
              <w:pStyle w:val="TableParagraph"/>
              <w:spacing w:before="89"/>
              <w:ind w:left="553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949" w:type="dxa"/>
            <w:vMerge w:val="restart"/>
            <w:tcBorders>
              <w:left w:val="single" w:sz="6" w:space="0" w:color="000000"/>
              <w:bottom w:val="nil"/>
              <w:right w:val="nil"/>
            </w:tcBorders>
          </w:tcPr>
          <w:p w:rsidR="007470C3" w:rsidRDefault="007470C3" w:rsidP="0005795A">
            <w:pPr>
              <w:pStyle w:val="TableParagraph"/>
              <w:spacing w:before="89"/>
              <w:ind w:right="55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7470C3" w:rsidTr="0005795A">
        <w:trPr>
          <w:trHeight w:val="345"/>
        </w:trPr>
        <w:tc>
          <w:tcPr>
            <w:tcW w:w="1282" w:type="dxa"/>
            <w:tcBorders>
              <w:left w:val="nil"/>
              <w:bottom w:val="nil"/>
              <w:right w:val="single" w:sz="6" w:space="0" w:color="000000"/>
            </w:tcBorders>
          </w:tcPr>
          <w:p w:rsidR="007470C3" w:rsidRDefault="007470C3" w:rsidP="0005795A">
            <w:pPr>
              <w:pStyle w:val="TableParagraph"/>
              <w:spacing w:before="99"/>
              <w:ind w:left="180"/>
              <w:rPr>
                <w:sz w:val="18"/>
              </w:rPr>
            </w:pPr>
            <w:r>
              <w:rPr>
                <w:sz w:val="18"/>
              </w:rPr>
              <w:t>Online*</w:t>
            </w:r>
          </w:p>
        </w:tc>
        <w:tc>
          <w:tcPr>
            <w:tcW w:w="1715" w:type="dxa"/>
            <w:tcBorders>
              <w:left w:val="single" w:sz="6" w:space="0" w:color="000000"/>
              <w:bottom w:val="nil"/>
            </w:tcBorders>
          </w:tcPr>
          <w:p w:rsidR="007470C3" w:rsidRDefault="007470C3" w:rsidP="0005795A">
            <w:pPr>
              <w:pStyle w:val="TableParagraph"/>
              <w:spacing w:before="99"/>
              <w:ind w:left="466"/>
              <w:rPr>
                <w:sz w:val="18"/>
              </w:rPr>
            </w:pPr>
            <w:r>
              <w:rPr>
                <w:sz w:val="18"/>
              </w:rPr>
              <w:t>1,180</w:t>
            </w:r>
          </w:p>
        </w:tc>
        <w:tc>
          <w:tcPr>
            <w:tcW w:w="2063" w:type="dxa"/>
            <w:tcBorders>
              <w:bottom w:val="nil"/>
              <w:right w:val="single" w:sz="6" w:space="0" w:color="000000"/>
            </w:tcBorders>
          </w:tcPr>
          <w:p w:rsidR="007470C3" w:rsidRDefault="007470C3" w:rsidP="0005795A">
            <w:pPr>
              <w:pStyle w:val="TableParagraph"/>
              <w:spacing w:before="99"/>
              <w:ind w:left="553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949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470C3" w:rsidRDefault="007470C3" w:rsidP="0005795A">
            <w:pPr>
              <w:rPr>
                <w:sz w:val="2"/>
                <w:szCs w:val="2"/>
              </w:rPr>
            </w:pPr>
          </w:p>
        </w:tc>
      </w:tr>
    </w:tbl>
    <w:p w:rsidR="007470C3" w:rsidRDefault="007470C3" w:rsidP="007470C3">
      <w:pPr>
        <w:spacing w:before="115"/>
        <w:ind w:left="894"/>
        <w:rPr>
          <w:sz w:val="18"/>
        </w:rPr>
      </w:pPr>
      <w:r>
        <w:rPr>
          <w:sz w:val="18"/>
        </w:rPr>
        <w:t xml:space="preserve">Site Licensing Price: </w:t>
      </w:r>
      <w:r>
        <w:rPr>
          <w:b/>
          <w:sz w:val="18"/>
        </w:rPr>
        <w:t xml:space="preserve">INR </w:t>
      </w:r>
      <w:r>
        <w:rPr>
          <w:sz w:val="18"/>
        </w:rPr>
        <w:t xml:space="preserve">5900.00 &amp; </w:t>
      </w:r>
      <w:r>
        <w:rPr>
          <w:b/>
          <w:sz w:val="18"/>
        </w:rPr>
        <w:t xml:space="preserve">USD </w:t>
      </w:r>
      <w:r>
        <w:rPr>
          <w:sz w:val="18"/>
        </w:rPr>
        <w:t>590.00</w:t>
      </w:r>
    </w:p>
    <w:p w:rsidR="007470C3" w:rsidRDefault="007470C3" w:rsidP="007470C3">
      <w:pPr>
        <w:pStyle w:val="ListParagraph"/>
        <w:numPr>
          <w:ilvl w:val="0"/>
          <w:numId w:val="2"/>
        </w:numPr>
        <w:tabs>
          <w:tab w:val="left" w:pos="1254"/>
          <w:tab w:val="left" w:pos="1255"/>
          <w:tab w:val="left" w:pos="3490"/>
          <w:tab w:val="left" w:pos="3647"/>
          <w:tab w:val="left" w:pos="5599"/>
          <w:tab w:val="left" w:pos="7935"/>
        </w:tabs>
        <w:spacing w:before="153" w:line="249" w:lineRule="auto"/>
        <w:ind w:right="862"/>
        <w:rPr>
          <w:sz w:val="18"/>
        </w:rPr>
      </w:pPr>
      <w:proofErr w:type="spellStart"/>
      <w:r>
        <w:rPr>
          <w:sz w:val="18"/>
        </w:rPr>
        <w:t>Cheque</w:t>
      </w:r>
      <w:proofErr w:type="spellEnd"/>
      <w:r>
        <w:rPr>
          <w:sz w:val="18"/>
        </w:rPr>
        <w:t>/DD/.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INR/USD:</w:t>
      </w:r>
      <w:r>
        <w:rPr>
          <w:sz w:val="18"/>
          <w:u w:val="single"/>
        </w:rPr>
        <w:tab/>
      </w:r>
      <w:r>
        <w:rPr>
          <w:sz w:val="18"/>
        </w:rPr>
        <w:t xml:space="preserve"> drawn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in </w:t>
      </w:r>
      <w:proofErr w:type="spellStart"/>
      <w:r>
        <w:rPr>
          <w:sz w:val="18"/>
        </w:rPr>
        <w:t>favour</w:t>
      </w:r>
      <w:proofErr w:type="spellEnd"/>
      <w:r>
        <w:rPr>
          <w:sz w:val="18"/>
        </w:rPr>
        <w:t xml:space="preserve"> of </w:t>
      </w:r>
      <w:r>
        <w:rPr>
          <w:b/>
          <w:sz w:val="18"/>
        </w:rPr>
        <w:t xml:space="preserve">Indianjournals.com </w:t>
      </w:r>
      <w:r>
        <w:rPr>
          <w:sz w:val="18"/>
        </w:rPr>
        <w:t>payable at New</w:t>
      </w:r>
      <w:r>
        <w:rPr>
          <w:spacing w:val="5"/>
          <w:sz w:val="18"/>
        </w:rPr>
        <w:t xml:space="preserve"> </w:t>
      </w:r>
      <w:r>
        <w:rPr>
          <w:sz w:val="18"/>
        </w:rPr>
        <w:t>Delhi</w:t>
      </w:r>
    </w:p>
    <w:p w:rsidR="007470C3" w:rsidRDefault="007470C3" w:rsidP="007470C3">
      <w:pPr>
        <w:pStyle w:val="ListParagraph"/>
        <w:numPr>
          <w:ilvl w:val="0"/>
          <w:numId w:val="2"/>
        </w:numPr>
        <w:tabs>
          <w:tab w:val="left" w:pos="1254"/>
          <w:tab w:val="left" w:pos="1255"/>
        </w:tabs>
        <w:spacing w:before="116"/>
        <w:rPr>
          <w:sz w:val="18"/>
        </w:rPr>
      </w:pPr>
      <w:r>
        <w:rPr>
          <w:sz w:val="18"/>
        </w:rPr>
        <w:t>Please send Bill/</w:t>
      </w:r>
      <w:proofErr w:type="spellStart"/>
      <w:r>
        <w:rPr>
          <w:sz w:val="18"/>
        </w:rPr>
        <w:t>Proforma</w:t>
      </w:r>
      <w:proofErr w:type="spellEnd"/>
      <w:r>
        <w:rPr>
          <w:sz w:val="18"/>
        </w:rPr>
        <w:t xml:space="preserve"> Invoice (in Duplicate </w:t>
      </w:r>
      <w:r>
        <w:rPr>
          <w:noProof/>
          <w:spacing w:val="-15"/>
          <w:position w:val="-1"/>
          <w:sz w:val="18"/>
        </w:rPr>
        <w:drawing>
          <wp:inline distT="0" distB="0" distL="0" distR="0">
            <wp:extent cx="106679" cy="99060"/>
            <wp:effectExtent l="0" t="0" r="0" b="0"/>
            <wp:docPr id="37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18"/>
        </w:rPr>
        <w:t xml:space="preserve"> </w:t>
      </w:r>
      <w:r>
        <w:rPr>
          <w:sz w:val="18"/>
        </w:rPr>
        <w:t>/ Triplicate</w:t>
      </w:r>
      <w:r>
        <w:rPr>
          <w:spacing w:val="12"/>
          <w:sz w:val="18"/>
        </w:rPr>
        <w:t xml:space="preserve"> </w:t>
      </w:r>
      <w:r>
        <w:rPr>
          <w:noProof/>
          <w:spacing w:val="-11"/>
          <w:position w:val="-1"/>
          <w:sz w:val="18"/>
        </w:rPr>
        <w:drawing>
          <wp:inline distT="0" distB="0" distL="0" distR="0">
            <wp:extent cx="107441" cy="99060"/>
            <wp:effectExtent l="0" t="0" r="0" b="0"/>
            <wp:docPr id="3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)</w:t>
      </w:r>
    </w:p>
    <w:p w:rsidR="007470C3" w:rsidRDefault="007470C3" w:rsidP="007470C3">
      <w:pPr>
        <w:pStyle w:val="ListParagraph"/>
        <w:numPr>
          <w:ilvl w:val="0"/>
          <w:numId w:val="2"/>
        </w:numPr>
        <w:tabs>
          <w:tab w:val="left" w:pos="1254"/>
          <w:tab w:val="left" w:pos="1255"/>
        </w:tabs>
        <w:spacing w:before="125"/>
        <w:rPr>
          <w:sz w:val="18"/>
        </w:rPr>
      </w:pPr>
      <w:r>
        <w:rPr>
          <w:sz w:val="18"/>
        </w:rPr>
        <w:t xml:space="preserve">Please send the rates/details for the site licensing   </w:t>
      </w:r>
      <w:r>
        <w:rPr>
          <w:spacing w:val="-5"/>
          <w:sz w:val="18"/>
        </w:rPr>
        <w:t xml:space="preserve">Yes   </w:t>
      </w:r>
      <w:r>
        <w:rPr>
          <w:noProof/>
          <w:spacing w:val="16"/>
          <w:position w:val="-1"/>
          <w:sz w:val="18"/>
        </w:rPr>
        <w:drawing>
          <wp:inline distT="0" distB="0" distL="0" distR="0">
            <wp:extent cx="107441" cy="99822"/>
            <wp:effectExtent l="0" t="0" r="0" b="0"/>
            <wp:docPr id="4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sz w:val="18"/>
        </w:rPr>
        <w:t xml:space="preserve">   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No </w:t>
      </w:r>
      <w:r>
        <w:rPr>
          <w:noProof/>
          <w:spacing w:val="22"/>
          <w:position w:val="-1"/>
          <w:sz w:val="18"/>
        </w:rPr>
        <w:drawing>
          <wp:inline distT="0" distB="0" distL="0" distR="0">
            <wp:extent cx="107441" cy="99822"/>
            <wp:effectExtent l="0" t="0" r="0" b="0"/>
            <wp:docPr id="4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" cy="9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0C3" w:rsidRDefault="007470C3" w:rsidP="007470C3">
      <w:pPr>
        <w:spacing w:before="153"/>
        <w:ind w:left="894"/>
        <w:rPr>
          <w:b/>
          <w:sz w:val="18"/>
        </w:rPr>
      </w:pPr>
      <w:r>
        <w:rPr>
          <w:b/>
          <w:sz w:val="18"/>
          <w:u w:val="single"/>
        </w:rPr>
        <w:t>Terms &amp; Conditions:</w:t>
      </w:r>
    </w:p>
    <w:p w:rsidR="007470C3" w:rsidRDefault="007470C3" w:rsidP="007470C3">
      <w:pPr>
        <w:pStyle w:val="ListParagraph"/>
        <w:numPr>
          <w:ilvl w:val="0"/>
          <w:numId w:val="1"/>
        </w:numPr>
        <w:tabs>
          <w:tab w:val="left" w:pos="1254"/>
          <w:tab w:val="left" w:pos="1255"/>
        </w:tabs>
        <w:spacing w:before="124" w:line="249" w:lineRule="auto"/>
        <w:ind w:right="894"/>
        <w:rPr>
          <w:sz w:val="18"/>
        </w:rPr>
      </w:pPr>
      <w:r>
        <w:rPr>
          <w:b/>
          <w:sz w:val="18"/>
        </w:rPr>
        <w:t xml:space="preserve">Print** Subscription </w:t>
      </w:r>
      <w:r>
        <w:rPr>
          <w:sz w:val="18"/>
        </w:rPr>
        <w:t xml:space="preserve">includes </w:t>
      </w:r>
      <w:r>
        <w:rPr>
          <w:b/>
          <w:sz w:val="18"/>
        </w:rPr>
        <w:t xml:space="preserve">Complimentary Online Access </w:t>
      </w:r>
      <w:r>
        <w:rPr>
          <w:sz w:val="18"/>
        </w:rPr>
        <w:t>of current year + back files, if</w:t>
      </w:r>
      <w:r>
        <w:rPr>
          <w:spacing w:val="-24"/>
          <w:sz w:val="18"/>
        </w:rPr>
        <w:t xml:space="preserve"> </w:t>
      </w:r>
      <w:r>
        <w:rPr>
          <w:sz w:val="18"/>
        </w:rPr>
        <w:t>available.</w:t>
      </w:r>
    </w:p>
    <w:p w:rsidR="007470C3" w:rsidRDefault="007470C3" w:rsidP="007470C3">
      <w:pPr>
        <w:pStyle w:val="ListParagraph"/>
        <w:numPr>
          <w:ilvl w:val="0"/>
          <w:numId w:val="1"/>
        </w:numPr>
        <w:tabs>
          <w:tab w:val="left" w:pos="1254"/>
          <w:tab w:val="left" w:pos="1255"/>
        </w:tabs>
        <w:spacing w:before="73"/>
        <w:rPr>
          <w:sz w:val="18"/>
        </w:rPr>
      </w:pPr>
      <w:r>
        <w:rPr>
          <w:sz w:val="18"/>
        </w:rPr>
        <w:t>Online only subscription* rates are inclusive of</w:t>
      </w:r>
      <w:r>
        <w:rPr>
          <w:spacing w:val="12"/>
          <w:sz w:val="18"/>
        </w:rPr>
        <w:t xml:space="preserve"> </w:t>
      </w:r>
      <w:r>
        <w:rPr>
          <w:spacing w:val="-3"/>
          <w:sz w:val="18"/>
        </w:rPr>
        <w:t>GST.</w:t>
      </w:r>
    </w:p>
    <w:p w:rsidR="007470C3" w:rsidRDefault="007470C3" w:rsidP="007470C3">
      <w:pPr>
        <w:pStyle w:val="ListParagraph"/>
        <w:numPr>
          <w:ilvl w:val="0"/>
          <w:numId w:val="1"/>
        </w:numPr>
        <w:tabs>
          <w:tab w:val="left" w:pos="1254"/>
          <w:tab w:val="left" w:pos="1255"/>
        </w:tabs>
        <w:spacing w:before="81"/>
        <w:rPr>
          <w:b/>
          <w:sz w:val="18"/>
        </w:rPr>
      </w:pPr>
      <w:r>
        <w:rPr>
          <w:b/>
          <w:sz w:val="18"/>
        </w:rPr>
        <w:t>Five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Concurrent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users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allowed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unlimited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downloads</w:t>
      </w:r>
    </w:p>
    <w:p w:rsidR="007470C3" w:rsidRDefault="007470C3" w:rsidP="007470C3">
      <w:pPr>
        <w:pStyle w:val="ListParagraph"/>
        <w:numPr>
          <w:ilvl w:val="0"/>
          <w:numId w:val="1"/>
        </w:numPr>
        <w:tabs>
          <w:tab w:val="left" w:pos="1254"/>
          <w:tab w:val="left" w:pos="1255"/>
        </w:tabs>
        <w:spacing w:before="81"/>
        <w:rPr>
          <w:sz w:val="18"/>
        </w:rPr>
      </w:pPr>
      <w:r>
        <w:rPr>
          <w:sz w:val="18"/>
        </w:rPr>
        <w:t>Print subscription is volume based, whereas online subscription is calendar year</w:t>
      </w:r>
      <w:r>
        <w:rPr>
          <w:spacing w:val="17"/>
          <w:sz w:val="18"/>
        </w:rPr>
        <w:t xml:space="preserve"> </w:t>
      </w:r>
      <w:r>
        <w:rPr>
          <w:sz w:val="18"/>
        </w:rPr>
        <w:t>based.</w:t>
      </w:r>
    </w:p>
    <w:p w:rsidR="007470C3" w:rsidRDefault="007470C3" w:rsidP="007470C3">
      <w:pPr>
        <w:pStyle w:val="ListParagraph"/>
        <w:numPr>
          <w:ilvl w:val="0"/>
          <w:numId w:val="1"/>
        </w:numPr>
        <w:tabs>
          <w:tab w:val="left" w:pos="1254"/>
          <w:tab w:val="left" w:pos="1255"/>
        </w:tabs>
        <w:spacing w:before="81"/>
        <w:rPr>
          <w:sz w:val="18"/>
        </w:rPr>
      </w:pPr>
      <w:r>
        <w:rPr>
          <w:sz w:val="18"/>
        </w:rPr>
        <w:t>Online subscription rates are for single user/IP access</w:t>
      </w:r>
      <w:r>
        <w:rPr>
          <w:spacing w:val="-3"/>
          <w:sz w:val="18"/>
        </w:rPr>
        <w:t xml:space="preserve"> </w:t>
      </w:r>
      <w:r>
        <w:rPr>
          <w:sz w:val="18"/>
        </w:rPr>
        <w:t>only.</w:t>
      </w:r>
    </w:p>
    <w:p w:rsidR="007470C3" w:rsidRDefault="007470C3" w:rsidP="007470C3">
      <w:pPr>
        <w:pStyle w:val="ListParagraph"/>
        <w:numPr>
          <w:ilvl w:val="0"/>
          <w:numId w:val="1"/>
        </w:numPr>
        <w:tabs>
          <w:tab w:val="left" w:pos="1254"/>
          <w:tab w:val="left" w:pos="1255"/>
        </w:tabs>
        <w:spacing w:before="81"/>
        <w:rPr>
          <w:sz w:val="18"/>
        </w:rPr>
      </w:pPr>
      <w:r>
        <w:rPr>
          <w:sz w:val="18"/>
        </w:rPr>
        <w:t>For online access, please give your Static</w:t>
      </w:r>
      <w:r>
        <w:rPr>
          <w:spacing w:val="-18"/>
          <w:sz w:val="18"/>
        </w:rPr>
        <w:t xml:space="preserve"> </w:t>
      </w:r>
      <w:r>
        <w:rPr>
          <w:sz w:val="18"/>
        </w:rPr>
        <w:t>IPs.</w:t>
      </w:r>
    </w:p>
    <w:p w:rsidR="007470C3" w:rsidRDefault="007470C3" w:rsidP="007470C3">
      <w:pPr>
        <w:pStyle w:val="ListParagraph"/>
        <w:numPr>
          <w:ilvl w:val="0"/>
          <w:numId w:val="1"/>
        </w:numPr>
        <w:tabs>
          <w:tab w:val="left" w:pos="1254"/>
          <w:tab w:val="left" w:pos="1255"/>
        </w:tabs>
        <w:spacing w:before="81" w:line="249" w:lineRule="auto"/>
        <w:ind w:right="893"/>
        <w:rPr>
          <w:sz w:val="18"/>
        </w:rPr>
      </w:pPr>
      <w:r>
        <w:rPr>
          <w:sz w:val="18"/>
        </w:rPr>
        <w:t>Payment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demand</w:t>
      </w:r>
      <w:r>
        <w:rPr>
          <w:spacing w:val="-8"/>
          <w:sz w:val="18"/>
        </w:rPr>
        <w:t xml:space="preserve"> </w:t>
      </w:r>
      <w:r>
        <w:rPr>
          <w:sz w:val="18"/>
        </w:rPr>
        <w:t>draft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local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cheque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(payable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par)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favour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b/>
          <w:sz w:val="18"/>
        </w:rPr>
        <w:t>Indianjournals.com</w:t>
      </w:r>
      <w:r>
        <w:rPr>
          <w:sz w:val="18"/>
        </w:rPr>
        <w:t xml:space="preserve">, outstation </w:t>
      </w:r>
      <w:proofErr w:type="spellStart"/>
      <w:r>
        <w:rPr>
          <w:sz w:val="18"/>
        </w:rPr>
        <w:t>cheques</w:t>
      </w:r>
      <w:proofErr w:type="spellEnd"/>
      <w:r>
        <w:rPr>
          <w:sz w:val="18"/>
        </w:rPr>
        <w:t xml:space="preserve"> are not</w:t>
      </w:r>
      <w:r>
        <w:rPr>
          <w:spacing w:val="14"/>
          <w:sz w:val="18"/>
        </w:rPr>
        <w:t xml:space="preserve"> </w:t>
      </w:r>
      <w:r>
        <w:rPr>
          <w:sz w:val="18"/>
        </w:rPr>
        <w:t>acceptable.</w:t>
      </w:r>
    </w:p>
    <w:p w:rsidR="007470C3" w:rsidRDefault="007470C3" w:rsidP="007470C3">
      <w:pPr>
        <w:pStyle w:val="ListParagraph"/>
        <w:numPr>
          <w:ilvl w:val="0"/>
          <w:numId w:val="1"/>
        </w:numPr>
        <w:tabs>
          <w:tab w:val="left" w:pos="1254"/>
          <w:tab w:val="left" w:pos="1255"/>
        </w:tabs>
        <w:spacing w:before="74"/>
        <w:rPr>
          <w:sz w:val="18"/>
        </w:rPr>
      </w:pP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case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foreign</w:t>
      </w:r>
      <w:r>
        <w:rPr>
          <w:spacing w:val="7"/>
          <w:sz w:val="18"/>
        </w:rPr>
        <w:t xml:space="preserve"> </w:t>
      </w:r>
      <w:r>
        <w:rPr>
          <w:sz w:val="18"/>
        </w:rPr>
        <w:t>subscription,</w:t>
      </w:r>
      <w:r>
        <w:rPr>
          <w:spacing w:val="7"/>
          <w:sz w:val="18"/>
        </w:rPr>
        <w:t xml:space="preserve"> </w:t>
      </w:r>
      <w:r>
        <w:rPr>
          <w:sz w:val="18"/>
        </w:rPr>
        <w:t>payment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preferred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sz w:val="18"/>
        </w:rPr>
        <w:t>Bank</w:t>
      </w:r>
      <w:r>
        <w:rPr>
          <w:spacing w:val="3"/>
          <w:sz w:val="18"/>
        </w:rPr>
        <w:t xml:space="preserve"> </w:t>
      </w:r>
      <w:r>
        <w:rPr>
          <w:sz w:val="18"/>
        </w:rPr>
        <w:t>Transfer.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details</w:t>
      </w:r>
      <w:r>
        <w:rPr>
          <w:spacing w:val="6"/>
          <w:sz w:val="18"/>
        </w:rPr>
        <w:t xml:space="preserve"> </w:t>
      </w:r>
      <w:r>
        <w:rPr>
          <w:sz w:val="18"/>
        </w:rPr>
        <w:t>contact</w:t>
      </w:r>
    </w:p>
    <w:p w:rsidR="007470C3" w:rsidRDefault="00C73F60" w:rsidP="007470C3">
      <w:pPr>
        <w:spacing w:before="9"/>
        <w:ind w:left="1254"/>
        <w:rPr>
          <w:b/>
          <w:sz w:val="18"/>
        </w:rPr>
      </w:pPr>
      <w:hyperlink r:id="rId8">
        <w:r w:rsidR="007470C3">
          <w:rPr>
            <w:b/>
            <w:sz w:val="18"/>
          </w:rPr>
          <w:t>subscription@indianjournals.com</w:t>
        </w:r>
      </w:hyperlink>
    </w:p>
    <w:p w:rsidR="007470C3" w:rsidRDefault="007470C3" w:rsidP="007470C3">
      <w:pPr>
        <w:pStyle w:val="BodyText"/>
        <w:spacing w:before="9"/>
        <w:rPr>
          <w:b/>
          <w:sz w:val="15"/>
        </w:rPr>
      </w:pPr>
    </w:p>
    <w:p w:rsidR="007470C3" w:rsidRDefault="00C73F60" w:rsidP="007470C3">
      <w:pPr>
        <w:spacing w:line="249" w:lineRule="auto"/>
        <w:ind w:left="894" w:right="887"/>
        <w:rPr>
          <w:sz w:val="18"/>
        </w:rPr>
      </w:pPr>
      <w:r w:rsidRPr="00C73F60">
        <w:pict>
          <v:line id="_x0000_s1027" style="position:absolute;left:0;text-align:left;z-index:251661312;mso-wrap-distance-left:0;mso-wrap-distance-right:0;mso-position-horizontal-relative:page" from="130.75pt,25.5pt" to="481.25pt,25.5pt" strokeweight=".48pt">
            <w10:wrap type="topAndBottom" anchorx="page"/>
          </v:line>
        </w:pict>
      </w:r>
      <w:r w:rsidR="007470C3">
        <w:rPr>
          <w:sz w:val="18"/>
        </w:rPr>
        <w:t xml:space="preserve">Please send this form to Sales Department, Indianjournals.com, B-9 Local Shopping Complex, A Block </w:t>
      </w:r>
      <w:proofErr w:type="spellStart"/>
      <w:r w:rsidR="007470C3">
        <w:rPr>
          <w:sz w:val="18"/>
        </w:rPr>
        <w:t>Naraina</w:t>
      </w:r>
      <w:proofErr w:type="spellEnd"/>
      <w:r w:rsidR="007470C3">
        <w:rPr>
          <w:sz w:val="18"/>
        </w:rPr>
        <w:t xml:space="preserve"> </w:t>
      </w:r>
      <w:proofErr w:type="spellStart"/>
      <w:r w:rsidR="007470C3">
        <w:rPr>
          <w:sz w:val="18"/>
        </w:rPr>
        <w:t>Vihar</w:t>
      </w:r>
      <w:proofErr w:type="spellEnd"/>
      <w:r w:rsidR="007470C3">
        <w:rPr>
          <w:sz w:val="18"/>
        </w:rPr>
        <w:t xml:space="preserve">, New Delhi 110028, </w:t>
      </w:r>
      <w:proofErr w:type="gramStart"/>
      <w:r w:rsidR="007470C3">
        <w:rPr>
          <w:sz w:val="18"/>
        </w:rPr>
        <w:t>Tel</w:t>
      </w:r>
      <w:proofErr w:type="gramEnd"/>
      <w:r w:rsidR="007470C3">
        <w:rPr>
          <w:sz w:val="18"/>
        </w:rPr>
        <w:t>: 011-45055555 ext. 535/538</w:t>
      </w:r>
    </w:p>
    <w:p w:rsidR="007470C3" w:rsidRDefault="007470C3" w:rsidP="007470C3">
      <w:pPr>
        <w:ind w:left="894"/>
        <w:rPr>
          <w:sz w:val="18"/>
        </w:rPr>
      </w:pPr>
      <w:r>
        <w:rPr>
          <w:sz w:val="18"/>
        </w:rPr>
        <w:t xml:space="preserve">#Udayan Care has partnered with </w:t>
      </w:r>
      <w:r>
        <w:rPr>
          <w:b/>
          <w:sz w:val="18"/>
        </w:rPr>
        <w:t xml:space="preserve">Indianjournals.com </w:t>
      </w:r>
      <w:r>
        <w:rPr>
          <w:sz w:val="18"/>
        </w:rPr>
        <w:t>to promote the journal</w:t>
      </w:r>
    </w:p>
    <w:p w:rsidR="008A3BE0" w:rsidRDefault="008A3BE0"/>
    <w:sectPr w:rsidR="008A3BE0" w:rsidSect="008A3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2150"/>
    <w:multiLevelType w:val="hybridMultilevel"/>
    <w:tmpl w:val="55E0DEF6"/>
    <w:lvl w:ilvl="0" w:tplc="064A87E6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0DDC170A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3A5C64B2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8E20D720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84D4245C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3C04C546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8E9A4A08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93467194">
      <w:numFmt w:val="bullet"/>
      <w:lvlText w:val="•"/>
      <w:lvlJc w:val="left"/>
      <w:pPr>
        <w:ind w:left="6538" w:hanging="360"/>
      </w:pPr>
      <w:rPr>
        <w:rFonts w:hint="default"/>
      </w:rPr>
    </w:lvl>
    <w:lvl w:ilvl="8" w:tplc="B0006B5C"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1">
    <w:nsid w:val="7FA6672E"/>
    <w:multiLevelType w:val="hybridMultilevel"/>
    <w:tmpl w:val="211809CA"/>
    <w:lvl w:ilvl="0" w:tplc="CD3AA1DC">
      <w:start w:val="1"/>
      <w:numFmt w:val="decimal"/>
      <w:lvlText w:val="%1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0DBE6FAE">
      <w:numFmt w:val="bullet"/>
      <w:lvlText w:val="•"/>
      <w:lvlJc w:val="left"/>
      <w:pPr>
        <w:ind w:left="2014" w:hanging="360"/>
      </w:pPr>
      <w:rPr>
        <w:rFonts w:hint="default"/>
      </w:rPr>
    </w:lvl>
    <w:lvl w:ilvl="2" w:tplc="D71493C0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A8AE8794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B76E9402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BA1683B0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9F9CD02C">
      <w:numFmt w:val="bullet"/>
      <w:lvlText w:val="•"/>
      <w:lvlJc w:val="left"/>
      <w:pPr>
        <w:ind w:left="5784" w:hanging="360"/>
      </w:pPr>
      <w:rPr>
        <w:rFonts w:hint="default"/>
      </w:rPr>
    </w:lvl>
    <w:lvl w:ilvl="7" w:tplc="A91E5A82">
      <w:numFmt w:val="bullet"/>
      <w:lvlText w:val="•"/>
      <w:lvlJc w:val="left"/>
      <w:pPr>
        <w:ind w:left="6538" w:hanging="360"/>
      </w:pPr>
      <w:rPr>
        <w:rFonts w:hint="default"/>
      </w:rPr>
    </w:lvl>
    <w:lvl w:ilvl="8" w:tplc="BF966972">
      <w:numFmt w:val="bullet"/>
      <w:lvlText w:val="•"/>
      <w:lvlJc w:val="left"/>
      <w:pPr>
        <w:ind w:left="729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70C3"/>
    <w:rsid w:val="007470C3"/>
    <w:rsid w:val="008A3BE0"/>
    <w:rsid w:val="00B70E64"/>
    <w:rsid w:val="00C73F60"/>
    <w:rsid w:val="00DB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0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70C3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470C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7470C3"/>
    <w:pPr>
      <w:spacing w:before="102"/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470C3"/>
    <w:pPr>
      <w:spacing w:before="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cription@indianjournal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BIJJORA</dc:creator>
  <cp:lastModifiedBy>Shalini</cp:lastModifiedBy>
  <cp:revision>2</cp:revision>
  <dcterms:created xsi:type="dcterms:W3CDTF">2018-02-23T10:43:00Z</dcterms:created>
  <dcterms:modified xsi:type="dcterms:W3CDTF">2018-02-23T10:43:00Z</dcterms:modified>
</cp:coreProperties>
</file>