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0D3" w:rsidRDefault="004A20D3">
      <w:pPr>
        <w:pStyle w:val="BodyText"/>
        <w:rPr>
          <w:rFonts w:ascii="Times New Roman"/>
          <w:sz w:val="20"/>
        </w:rPr>
      </w:pPr>
    </w:p>
    <w:p w:rsidR="004A20D3" w:rsidRDefault="004A20D3">
      <w:pPr>
        <w:pStyle w:val="BodyText"/>
        <w:rPr>
          <w:rFonts w:ascii="Times New Roman"/>
          <w:sz w:val="20"/>
        </w:rPr>
      </w:pPr>
    </w:p>
    <w:p w:rsidR="004A20D3" w:rsidRDefault="004A20D3">
      <w:pPr>
        <w:pStyle w:val="BodyText"/>
        <w:rPr>
          <w:rFonts w:ascii="Times New Roman"/>
          <w:sz w:val="20"/>
        </w:rPr>
      </w:pPr>
    </w:p>
    <w:p w:rsidR="004A20D3" w:rsidRDefault="004A20D3">
      <w:pPr>
        <w:pStyle w:val="BodyText"/>
        <w:rPr>
          <w:rFonts w:ascii="Times New Roman"/>
          <w:sz w:val="20"/>
        </w:rPr>
      </w:pPr>
    </w:p>
    <w:p w:rsidR="004A20D3" w:rsidRDefault="004A20D3">
      <w:pPr>
        <w:pStyle w:val="BodyText"/>
        <w:spacing w:before="10"/>
        <w:rPr>
          <w:rFonts w:ascii="Times New Roman"/>
          <w:sz w:val="18"/>
        </w:rPr>
      </w:pPr>
    </w:p>
    <w:p w:rsidR="004A20D3" w:rsidRDefault="00882A68">
      <w:pPr>
        <w:spacing w:before="42" w:after="43"/>
        <w:ind w:left="220"/>
        <w:rPr>
          <w:b/>
          <w:sz w:val="28"/>
        </w:rPr>
      </w:pPr>
      <w:r>
        <w:rPr>
          <w:noProof/>
          <w:lang w:bidi="hi-IN"/>
        </w:rPr>
        <w:drawing>
          <wp:anchor distT="0" distB="0" distL="0" distR="0" simplePos="0" relativeHeight="251658240" behindDoc="0" locked="0" layoutInCell="1" allowOverlap="1">
            <wp:simplePos x="0" y="0"/>
            <wp:positionH relativeFrom="page">
              <wp:posOffset>4623582</wp:posOffset>
            </wp:positionH>
            <wp:positionV relativeFrom="paragraph">
              <wp:posOffset>-715967</wp:posOffset>
            </wp:positionV>
            <wp:extent cx="2264862" cy="8195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64862" cy="819524"/>
                    </a:xfrm>
                    <a:prstGeom prst="rect">
                      <a:avLst/>
                    </a:prstGeom>
                  </pic:spPr>
                </pic:pic>
              </a:graphicData>
            </a:graphic>
          </wp:anchor>
        </w:drawing>
      </w:r>
      <w:r w:rsidR="00AB1550">
        <w:rPr>
          <w:b/>
          <w:sz w:val="28"/>
        </w:rPr>
        <w:t>Trainer – BPO (Voice Process)</w:t>
      </w:r>
      <w:r>
        <w:rPr>
          <w:b/>
          <w:sz w:val="28"/>
        </w:rPr>
        <w:t xml:space="preserve"> (UCIT </w:t>
      </w:r>
      <w:proofErr w:type="spellStart"/>
      <w:r>
        <w:rPr>
          <w:b/>
          <w:sz w:val="28"/>
        </w:rPr>
        <w:t>Programme</w:t>
      </w:r>
      <w:proofErr w:type="spellEnd"/>
      <w:r>
        <w:rPr>
          <w:b/>
          <w:sz w:val="28"/>
        </w:rPr>
        <w:t>)</w:t>
      </w:r>
    </w:p>
    <w:p w:rsidR="00A52753" w:rsidRDefault="00A52753" w:rsidP="000D656A">
      <w:pPr>
        <w:pStyle w:val="TableParagraph"/>
        <w:spacing w:line="203" w:lineRule="exact"/>
        <w:ind w:left="115"/>
        <w:rPr>
          <w:b/>
          <w:sz w:val="28"/>
        </w:rPr>
      </w:pPr>
    </w:p>
    <w:tbl>
      <w:tblPr>
        <w:tblW w:w="0" w:type="auto"/>
        <w:tblInd w:w="117" w:type="dxa"/>
        <w:tblLayout w:type="fixed"/>
        <w:tblCellMar>
          <w:left w:w="0" w:type="dxa"/>
          <w:right w:w="0" w:type="dxa"/>
        </w:tblCellMar>
        <w:tblLook w:val="01E0" w:firstRow="1" w:lastRow="1" w:firstColumn="1" w:lastColumn="1" w:noHBand="0" w:noVBand="0"/>
      </w:tblPr>
      <w:tblGrid>
        <w:gridCol w:w="1485"/>
        <w:gridCol w:w="7882"/>
      </w:tblGrid>
      <w:tr w:rsidR="004A20D3">
        <w:trPr>
          <w:trHeight w:val="223"/>
        </w:trPr>
        <w:tc>
          <w:tcPr>
            <w:tcW w:w="1485" w:type="dxa"/>
          </w:tcPr>
          <w:p w:rsidR="004A20D3" w:rsidRDefault="00882A68">
            <w:pPr>
              <w:pStyle w:val="TableParagraph"/>
              <w:spacing w:line="203" w:lineRule="exact"/>
              <w:ind w:left="115"/>
              <w:rPr>
                <w:b/>
                <w:sz w:val="20"/>
              </w:rPr>
            </w:pPr>
            <w:r>
              <w:rPr>
                <w:b/>
                <w:sz w:val="20"/>
              </w:rPr>
              <w:t>Location:</w:t>
            </w:r>
          </w:p>
        </w:tc>
        <w:tc>
          <w:tcPr>
            <w:tcW w:w="7882" w:type="dxa"/>
          </w:tcPr>
          <w:p w:rsidR="004A20D3" w:rsidRDefault="00AB1550" w:rsidP="00CD6657">
            <w:pPr>
              <w:pStyle w:val="TableParagraph"/>
              <w:spacing w:line="203" w:lineRule="exact"/>
              <w:ind w:left="0"/>
              <w:rPr>
                <w:b/>
                <w:sz w:val="20"/>
              </w:rPr>
            </w:pPr>
            <w:r>
              <w:rPr>
                <w:b/>
                <w:sz w:val="20"/>
              </w:rPr>
              <w:t>Noida Sec 57</w:t>
            </w:r>
          </w:p>
        </w:tc>
      </w:tr>
      <w:tr w:rsidR="004A20D3">
        <w:trPr>
          <w:trHeight w:val="369"/>
        </w:trPr>
        <w:tc>
          <w:tcPr>
            <w:tcW w:w="1485" w:type="dxa"/>
          </w:tcPr>
          <w:p w:rsidR="004A20D3" w:rsidRDefault="00882A68">
            <w:pPr>
              <w:pStyle w:val="TableParagraph"/>
              <w:spacing w:line="227" w:lineRule="exact"/>
              <w:ind w:left="115"/>
              <w:rPr>
                <w:b/>
                <w:sz w:val="20"/>
              </w:rPr>
            </w:pPr>
            <w:r>
              <w:rPr>
                <w:b/>
                <w:sz w:val="20"/>
              </w:rPr>
              <w:t>Reports to:</w:t>
            </w:r>
          </w:p>
        </w:tc>
        <w:tc>
          <w:tcPr>
            <w:tcW w:w="7882" w:type="dxa"/>
          </w:tcPr>
          <w:p w:rsidR="004A20D3" w:rsidRDefault="00742213">
            <w:pPr>
              <w:pStyle w:val="TableParagraph"/>
              <w:spacing w:line="227" w:lineRule="exact"/>
              <w:ind w:left="450"/>
              <w:rPr>
                <w:b/>
                <w:sz w:val="20"/>
              </w:rPr>
            </w:pPr>
            <w:r>
              <w:rPr>
                <w:b/>
                <w:sz w:val="20"/>
              </w:rPr>
              <w:t>Assistant Directo</w:t>
            </w:r>
            <w:r w:rsidR="00092DED">
              <w:rPr>
                <w:b/>
                <w:sz w:val="20"/>
              </w:rPr>
              <w:t>r/ Assistant Manager</w:t>
            </w:r>
          </w:p>
        </w:tc>
      </w:tr>
      <w:tr w:rsidR="004A20D3">
        <w:trPr>
          <w:trHeight w:val="369"/>
        </w:trPr>
        <w:tc>
          <w:tcPr>
            <w:tcW w:w="9367" w:type="dxa"/>
            <w:gridSpan w:val="2"/>
            <w:tcBorders>
              <w:bottom w:val="single" w:sz="4" w:space="0" w:color="000000"/>
            </w:tcBorders>
          </w:tcPr>
          <w:p w:rsidR="004A20D3" w:rsidRDefault="00882A68">
            <w:pPr>
              <w:pStyle w:val="TableParagraph"/>
              <w:spacing w:before="102" w:line="247" w:lineRule="exact"/>
              <w:ind w:left="115"/>
              <w:rPr>
                <w:b/>
              </w:rPr>
            </w:pPr>
            <w:r>
              <w:rPr>
                <w:b/>
              </w:rPr>
              <w:t>Section 1 | About Udayan Care</w:t>
            </w:r>
          </w:p>
        </w:tc>
      </w:tr>
      <w:tr w:rsidR="004A20D3">
        <w:trPr>
          <w:trHeight w:val="2688"/>
        </w:trPr>
        <w:tc>
          <w:tcPr>
            <w:tcW w:w="9367" w:type="dxa"/>
            <w:gridSpan w:val="2"/>
            <w:tcBorders>
              <w:top w:val="single" w:sz="4" w:space="0" w:color="000000"/>
              <w:left w:val="single" w:sz="4" w:space="0" w:color="000000"/>
              <w:bottom w:val="single" w:sz="4" w:space="0" w:color="000000"/>
              <w:right w:val="single" w:sz="4" w:space="0" w:color="000000"/>
            </w:tcBorders>
          </w:tcPr>
          <w:p w:rsidR="004A20D3" w:rsidRDefault="00882A68">
            <w:pPr>
              <w:pStyle w:val="TableParagraph"/>
              <w:spacing w:before="1"/>
              <w:ind w:left="110" w:right="96"/>
              <w:jc w:val="both"/>
            </w:pPr>
            <w:r>
              <w:t>Udayan Care, a Public Charitable Trust has been working for the quality care of disadvantaged children and women and youth for over 2</w:t>
            </w:r>
            <w:r w:rsidR="00601F79">
              <w:t>6</w:t>
            </w:r>
            <w:r>
              <w:t xml:space="preserve"> years, with the endeavor of providing sustainable rehabilitation. The mission of “A nurturing home for every orphaned child; an opportunity for higher education for every girl and for every adult; the dignity of self-reliance and the desire to give back to society”, is what drives its 130 employees and close to 900 volunteers to</w:t>
            </w:r>
            <w:r>
              <w:rPr>
                <w:spacing w:val="-27"/>
              </w:rPr>
              <w:t xml:space="preserve"> </w:t>
            </w:r>
            <w:r>
              <w:t>action.</w:t>
            </w:r>
          </w:p>
          <w:p w:rsidR="004A20D3" w:rsidRDefault="004A20D3">
            <w:pPr>
              <w:pStyle w:val="TableParagraph"/>
              <w:spacing w:before="2"/>
              <w:ind w:left="0"/>
              <w:rPr>
                <w:b/>
              </w:rPr>
            </w:pPr>
          </w:p>
          <w:p w:rsidR="004A20D3" w:rsidRDefault="00882A68">
            <w:pPr>
              <w:pStyle w:val="TableParagraph"/>
              <w:ind w:left="110" w:right="103"/>
              <w:jc w:val="both"/>
            </w:pPr>
            <w:r>
              <w:t>Udayan Care provides homes to orphaned children while also giving girls financial and development support to continue higher education, and communities to train themselves in vocations, by engaging socially committed individuals, who provide a transformative, nurturing and mentoring environment,</w:t>
            </w:r>
          </w:p>
          <w:p w:rsidR="004A20D3" w:rsidRDefault="00882A68">
            <w:pPr>
              <w:pStyle w:val="TableParagraph"/>
              <w:spacing w:before="1" w:line="247" w:lineRule="exact"/>
              <w:ind w:left="110"/>
              <w:jc w:val="both"/>
            </w:pPr>
            <w:r>
              <w:t xml:space="preserve">to help them </w:t>
            </w:r>
            <w:proofErr w:type="spellStart"/>
            <w:r>
              <w:t>realise</w:t>
            </w:r>
            <w:proofErr w:type="spellEnd"/>
            <w:r>
              <w:t xml:space="preserve"> their full potential.</w:t>
            </w:r>
          </w:p>
        </w:tc>
      </w:tr>
    </w:tbl>
    <w:p w:rsidR="004A20D3" w:rsidRDefault="004A20D3">
      <w:pPr>
        <w:pStyle w:val="BodyText"/>
        <w:spacing w:before="9"/>
        <w:rPr>
          <w:b/>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4"/>
      </w:tblGrid>
      <w:tr w:rsidR="004A20D3">
        <w:trPr>
          <w:trHeight w:val="223"/>
        </w:trPr>
        <w:tc>
          <w:tcPr>
            <w:tcW w:w="9584" w:type="dxa"/>
            <w:tcBorders>
              <w:top w:val="nil"/>
              <w:left w:val="nil"/>
              <w:right w:val="nil"/>
            </w:tcBorders>
          </w:tcPr>
          <w:p w:rsidR="004A20D3" w:rsidRDefault="00882A68">
            <w:pPr>
              <w:pStyle w:val="TableParagraph"/>
              <w:spacing w:line="203" w:lineRule="exact"/>
              <w:ind w:left="115"/>
              <w:rPr>
                <w:b/>
              </w:rPr>
            </w:pPr>
            <w:r>
              <w:rPr>
                <w:b/>
              </w:rPr>
              <w:t>Section 2 | Purpose of the Role</w:t>
            </w:r>
          </w:p>
        </w:tc>
      </w:tr>
      <w:tr w:rsidR="004A20D3">
        <w:trPr>
          <w:trHeight w:val="1742"/>
        </w:trPr>
        <w:tc>
          <w:tcPr>
            <w:tcW w:w="9584" w:type="dxa"/>
          </w:tcPr>
          <w:p w:rsidR="004A20D3" w:rsidRDefault="00882A68" w:rsidP="00AB1550">
            <w:pPr>
              <w:pStyle w:val="TableParagraph"/>
              <w:spacing w:before="1" w:line="276" w:lineRule="auto"/>
              <w:ind w:left="110" w:right="73"/>
            </w:pPr>
            <w:r>
              <w:t xml:space="preserve">Under supervision from the </w:t>
            </w:r>
            <w:r w:rsidR="00AB1550">
              <w:t>HOD, the Trainer – BPO (Voice Process)</w:t>
            </w:r>
            <w:r>
              <w:t xml:space="preserve"> assumes responsibility of </w:t>
            </w:r>
            <w:r w:rsidR="00AB1550">
              <w:t xml:space="preserve">the facilitation of CCE </w:t>
            </w:r>
            <w:r>
              <w:t>Training offered at Udayan Care. He/she will follow the prescribed curriculum/calendar of activities that are des</w:t>
            </w:r>
            <w:r w:rsidR="00AB1550">
              <w:t>igned to develop the relevant skills in</w:t>
            </w:r>
            <w:r>
              <w:t xml:space="preserve"> the students. This is done to increase their skill level in order to secure employment. This is inclusive of mock job interviews, job counseling to students, sensitivity awareness and training for existing and potential employees in the </w:t>
            </w:r>
            <w:proofErr w:type="spellStart"/>
            <w:r>
              <w:t>centre</w:t>
            </w:r>
            <w:proofErr w:type="spellEnd"/>
          </w:p>
        </w:tc>
      </w:tr>
    </w:tbl>
    <w:p w:rsidR="004A20D3" w:rsidRDefault="004A20D3">
      <w:pPr>
        <w:pStyle w:val="BodyText"/>
        <w:rPr>
          <w:b/>
          <w:sz w:val="20"/>
        </w:rPr>
      </w:pPr>
    </w:p>
    <w:p w:rsidR="004A20D3" w:rsidRDefault="004A20D3">
      <w:pPr>
        <w:pStyle w:val="BodyText"/>
        <w:spacing w:before="10"/>
        <w:rPr>
          <w:b/>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4"/>
      </w:tblGrid>
      <w:tr w:rsidR="004A20D3">
        <w:trPr>
          <w:trHeight w:val="222"/>
        </w:trPr>
        <w:tc>
          <w:tcPr>
            <w:tcW w:w="9584" w:type="dxa"/>
            <w:tcBorders>
              <w:top w:val="nil"/>
              <w:left w:val="nil"/>
              <w:right w:val="nil"/>
            </w:tcBorders>
          </w:tcPr>
          <w:p w:rsidR="004A20D3" w:rsidRDefault="00882A68">
            <w:pPr>
              <w:pStyle w:val="TableParagraph"/>
              <w:spacing w:line="203" w:lineRule="exact"/>
              <w:ind w:left="115"/>
              <w:rPr>
                <w:b/>
              </w:rPr>
            </w:pPr>
            <w:r>
              <w:rPr>
                <w:b/>
              </w:rPr>
              <w:t>Section 3 | Key Responsibilities</w:t>
            </w:r>
          </w:p>
        </w:tc>
      </w:tr>
      <w:tr w:rsidR="004A20D3">
        <w:trPr>
          <w:trHeight w:val="4882"/>
        </w:trPr>
        <w:tc>
          <w:tcPr>
            <w:tcW w:w="9584" w:type="dxa"/>
          </w:tcPr>
          <w:p w:rsidR="004A20D3" w:rsidRDefault="00882A68">
            <w:pPr>
              <w:pStyle w:val="TableParagraph"/>
              <w:numPr>
                <w:ilvl w:val="0"/>
                <w:numId w:val="3"/>
              </w:numPr>
              <w:tabs>
                <w:tab w:val="left" w:pos="830"/>
                <w:tab w:val="left" w:pos="831"/>
              </w:tabs>
              <w:spacing w:before="4" w:line="273" w:lineRule="auto"/>
              <w:ind w:right="386"/>
            </w:pPr>
            <w:r>
              <w:t>Facilitates day-to-day classes to assist students in gaining knowledge and skills needed to secure</w:t>
            </w:r>
            <w:r>
              <w:rPr>
                <w:spacing w:val="-2"/>
              </w:rPr>
              <w:t xml:space="preserve"> </w:t>
            </w:r>
            <w:r>
              <w:t>employment</w:t>
            </w:r>
            <w:r w:rsidR="00AB1550">
              <w:t xml:space="preserve"> in field of telecom sector </w:t>
            </w:r>
          </w:p>
          <w:p w:rsidR="004A20D3" w:rsidRDefault="004A20D3">
            <w:pPr>
              <w:pStyle w:val="TableParagraph"/>
              <w:spacing w:before="11"/>
              <w:ind w:left="0"/>
              <w:rPr>
                <w:b/>
                <w:sz w:val="16"/>
              </w:rPr>
            </w:pPr>
          </w:p>
          <w:p w:rsidR="004A20D3" w:rsidRDefault="00882A68">
            <w:pPr>
              <w:pStyle w:val="TableParagraph"/>
              <w:numPr>
                <w:ilvl w:val="0"/>
                <w:numId w:val="3"/>
              </w:numPr>
              <w:tabs>
                <w:tab w:val="left" w:pos="830"/>
                <w:tab w:val="left" w:pos="831"/>
              </w:tabs>
              <w:spacing w:line="273" w:lineRule="auto"/>
              <w:ind w:right="516"/>
            </w:pPr>
            <w:r>
              <w:t>Conducts</w:t>
            </w:r>
            <w:r>
              <w:rPr>
                <w:spacing w:val="-4"/>
              </w:rPr>
              <w:t xml:space="preserve"> </w:t>
            </w:r>
            <w:r>
              <w:t>classes</w:t>
            </w:r>
            <w:r>
              <w:rPr>
                <w:spacing w:val="-3"/>
              </w:rPr>
              <w:t xml:space="preserve"> </w:t>
            </w:r>
            <w:r>
              <w:t>in</w:t>
            </w:r>
            <w:r>
              <w:rPr>
                <w:spacing w:val="-4"/>
              </w:rPr>
              <w:t xml:space="preserve"> </w:t>
            </w:r>
            <w:r>
              <w:t>an</w:t>
            </w:r>
            <w:r>
              <w:rPr>
                <w:spacing w:val="-4"/>
              </w:rPr>
              <w:t xml:space="preserve"> </w:t>
            </w:r>
            <w:r>
              <w:t>atmosphere</w:t>
            </w:r>
            <w:r>
              <w:rPr>
                <w:spacing w:val="-2"/>
              </w:rPr>
              <w:t xml:space="preserve"> </w:t>
            </w:r>
            <w:r>
              <w:t>that</w:t>
            </w:r>
            <w:r>
              <w:rPr>
                <w:spacing w:val="-5"/>
              </w:rPr>
              <w:t xml:space="preserve"> </w:t>
            </w:r>
            <w:r>
              <w:t>promotes</w:t>
            </w:r>
            <w:r>
              <w:rPr>
                <w:spacing w:val="2"/>
              </w:rPr>
              <w:t xml:space="preserve"> </w:t>
            </w:r>
            <w:r>
              <w:t>caring</w:t>
            </w:r>
            <w:r>
              <w:rPr>
                <w:spacing w:val="-2"/>
              </w:rPr>
              <w:t xml:space="preserve"> </w:t>
            </w:r>
            <w:r>
              <w:t>and</w:t>
            </w:r>
            <w:r>
              <w:rPr>
                <w:spacing w:val="-4"/>
              </w:rPr>
              <w:t xml:space="preserve"> </w:t>
            </w:r>
            <w:r>
              <w:t>respect</w:t>
            </w:r>
            <w:r>
              <w:rPr>
                <w:spacing w:val="-5"/>
              </w:rPr>
              <w:t xml:space="preserve"> </w:t>
            </w:r>
            <w:r>
              <w:t>in</w:t>
            </w:r>
            <w:r>
              <w:rPr>
                <w:spacing w:val="-4"/>
              </w:rPr>
              <w:t xml:space="preserve"> </w:t>
            </w:r>
            <w:r>
              <w:t>accordance</w:t>
            </w:r>
            <w:r>
              <w:rPr>
                <w:spacing w:val="2"/>
              </w:rPr>
              <w:t xml:space="preserve"> </w:t>
            </w:r>
            <w:r>
              <w:t>with</w:t>
            </w:r>
            <w:r>
              <w:rPr>
                <w:spacing w:val="-4"/>
              </w:rPr>
              <w:t xml:space="preserve"> </w:t>
            </w:r>
            <w:r>
              <w:t>the Mission and Vision of Udayan</w:t>
            </w:r>
            <w:r>
              <w:rPr>
                <w:spacing w:val="-14"/>
              </w:rPr>
              <w:t xml:space="preserve"> </w:t>
            </w:r>
            <w:r>
              <w:t>Care</w:t>
            </w:r>
          </w:p>
          <w:p w:rsidR="004A20D3" w:rsidRDefault="004A20D3">
            <w:pPr>
              <w:pStyle w:val="TableParagraph"/>
              <w:spacing w:before="11"/>
              <w:ind w:left="0"/>
              <w:rPr>
                <w:b/>
                <w:sz w:val="16"/>
              </w:rPr>
            </w:pPr>
          </w:p>
          <w:p w:rsidR="004A20D3" w:rsidRDefault="00882A68">
            <w:pPr>
              <w:pStyle w:val="TableParagraph"/>
              <w:numPr>
                <w:ilvl w:val="0"/>
                <w:numId w:val="3"/>
              </w:numPr>
              <w:tabs>
                <w:tab w:val="left" w:pos="830"/>
                <w:tab w:val="left" w:pos="831"/>
              </w:tabs>
              <w:spacing w:line="268" w:lineRule="auto"/>
              <w:ind w:right="1089"/>
            </w:pPr>
            <w:r>
              <w:t>Plans, organizes, and administers the prescribed cu</w:t>
            </w:r>
            <w:r w:rsidR="00AB1550">
              <w:t>rriculum with the support of the coordinator – training &amp; assessment</w:t>
            </w:r>
          </w:p>
          <w:p w:rsidR="004A20D3" w:rsidRDefault="004A20D3">
            <w:pPr>
              <w:pStyle w:val="TableParagraph"/>
              <w:ind w:left="0"/>
              <w:rPr>
                <w:b/>
                <w:sz w:val="17"/>
              </w:rPr>
            </w:pPr>
          </w:p>
          <w:p w:rsidR="004A20D3" w:rsidRDefault="00882A68">
            <w:pPr>
              <w:pStyle w:val="TableParagraph"/>
              <w:numPr>
                <w:ilvl w:val="0"/>
                <w:numId w:val="3"/>
              </w:numPr>
              <w:tabs>
                <w:tab w:val="left" w:pos="830"/>
                <w:tab w:val="left" w:pos="831"/>
              </w:tabs>
            </w:pPr>
            <w:r>
              <w:t>Prepares writt</w:t>
            </w:r>
            <w:r w:rsidR="00AB1550">
              <w:t>en weekly reports to head office team</w:t>
            </w:r>
          </w:p>
          <w:p w:rsidR="004A20D3" w:rsidRDefault="00882A68">
            <w:pPr>
              <w:pStyle w:val="TableParagraph"/>
              <w:numPr>
                <w:ilvl w:val="0"/>
                <w:numId w:val="3"/>
              </w:numPr>
              <w:tabs>
                <w:tab w:val="left" w:pos="830"/>
                <w:tab w:val="left" w:pos="831"/>
              </w:tabs>
              <w:spacing w:before="248" w:line="273" w:lineRule="auto"/>
              <w:ind w:right="458"/>
            </w:pPr>
            <w:r>
              <w:t>Demonstrates understanding of Employability skills, teaching materials, and procedures</w:t>
            </w:r>
            <w:r>
              <w:rPr>
                <w:spacing w:val="-36"/>
              </w:rPr>
              <w:t xml:space="preserve"> </w:t>
            </w:r>
            <w:r>
              <w:t>with understanding of various teaching</w:t>
            </w:r>
            <w:r>
              <w:rPr>
                <w:spacing w:val="-7"/>
              </w:rPr>
              <w:t xml:space="preserve"> </w:t>
            </w:r>
            <w:r>
              <w:t>methods.</w:t>
            </w:r>
          </w:p>
          <w:p w:rsidR="004A20D3" w:rsidRDefault="004A20D3">
            <w:pPr>
              <w:pStyle w:val="TableParagraph"/>
              <w:spacing w:before="6"/>
              <w:ind w:left="0"/>
              <w:rPr>
                <w:b/>
                <w:sz w:val="16"/>
              </w:rPr>
            </w:pPr>
          </w:p>
          <w:p w:rsidR="004A20D3" w:rsidRDefault="00882A68">
            <w:pPr>
              <w:pStyle w:val="TableParagraph"/>
              <w:numPr>
                <w:ilvl w:val="0"/>
                <w:numId w:val="3"/>
              </w:numPr>
              <w:tabs>
                <w:tab w:val="left" w:pos="830"/>
                <w:tab w:val="left" w:pos="831"/>
              </w:tabs>
              <w:spacing w:before="1"/>
            </w:pPr>
            <w:r>
              <w:t>Understands the need of and sensitivity to culturally diverse</w:t>
            </w:r>
            <w:r>
              <w:rPr>
                <w:spacing w:val="-20"/>
              </w:rPr>
              <w:t xml:space="preserve"> </w:t>
            </w:r>
            <w:r>
              <w:t>populations.</w:t>
            </w:r>
          </w:p>
          <w:p w:rsidR="004A20D3" w:rsidRDefault="00882A68">
            <w:pPr>
              <w:pStyle w:val="TableParagraph"/>
              <w:numPr>
                <w:ilvl w:val="0"/>
                <w:numId w:val="3"/>
              </w:numPr>
              <w:tabs>
                <w:tab w:val="left" w:pos="830"/>
                <w:tab w:val="left" w:pos="831"/>
              </w:tabs>
              <w:spacing w:before="238"/>
            </w:pPr>
            <w:r>
              <w:t xml:space="preserve">Maintains close communication with IT </w:t>
            </w:r>
            <w:proofErr w:type="spellStart"/>
            <w:r>
              <w:t>Programme</w:t>
            </w:r>
            <w:proofErr w:type="spellEnd"/>
            <w:r>
              <w:t xml:space="preserve"> Coordinator and HOD of the</w:t>
            </w:r>
            <w:r>
              <w:rPr>
                <w:spacing w:val="-25"/>
              </w:rPr>
              <w:t xml:space="preserve"> </w:t>
            </w:r>
            <w:proofErr w:type="spellStart"/>
            <w:r>
              <w:t>Programme</w:t>
            </w:r>
            <w:proofErr w:type="spellEnd"/>
          </w:p>
        </w:tc>
      </w:tr>
    </w:tbl>
    <w:p w:rsidR="004A20D3" w:rsidRDefault="004A20D3">
      <w:pPr>
        <w:sectPr w:rsidR="004A20D3">
          <w:footerReference w:type="default" r:id="rId8"/>
          <w:type w:val="continuous"/>
          <w:pgSz w:w="12240" w:h="15840"/>
          <w:pgMar w:top="940" w:right="1200" w:bottom="920" w:left="1220" w:header="720" w:footer="739" w:gutter="0"/>
          <w:pgBorders w:offsetFrom="page">
            <w:top w:val="single" w:sz="8" w:space="24" w:color="000000"/>
            <w:left w:val="single" w:sz="8" w:space="24" w:color="000000"/>
            <w:bottom w:val="single" w:sz="8" w:space="24" w:color="000000"/>
            <w:right w:val="single" w:sz="8" w:space="24" w:color="000000"/>
          </w:pgBorders>
          <w:pgNumType w:start="1"/>
          <w:cols w:space="720"/>
        </w:sectPr>
      </w:pPr>
    </w:p>
    <w:p w:rsidR="004A20D3" w:rsidRDefault="004A20D3">
      <w:pPr>
        <w:pStyle w:val="BodyText"/>
        <w:spacing w:before="10"/>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4"/>
      </w:tblGrid>
      <w:tr w:rsidR="004A20D3">
        <w:trPr>
          <w:trHeight w:val="222"/>
        </w:trPr>
        <w:tc>
          <w:tcPr>
            <w:tcW w:w="9584" w:type="dxa"/>
            <w:tcBorders>
              <w:top w:val="nil"/>
              <w:left w:val="nil"/>
              <w:right w:val="nil"/>
            </w:tcBorders>
          </w:tcPr>
          <w:p w:rsidR="004A20D3" w:rsidRDefault="00882A68">
            <w:pPr>
              <w:pStyle w:val="TableParagraph"/>
              <w:spacing w:line="203" w:lineRule="exact"/>
              <w:ind w:left="115"/>
              <w:rPr>
                <w:b/>
              </w:rPr>
            </w:pPr>
            <w:r>
              <w:rPr>
                <w:b/>
              </w:rPr>
              <w:t>Section 3 | Key Responsibilities</w:t>
            </w:r>
          </w:p>
        </w:tc>
      </w:tr>
      <w:tr w:rsidR="004A20D3">
        <w:trPr>
          <w:trHeight w:val="3841"/>
        </w:trPr>
        <w:tc>
          <w:tcPr>
            <w:tcW w:w="9584" w:type="dxa"/>
          </w:tcPr>
          <w:p w:rsidR="004A20D3" w:rsidRDefault="004A20D3">
            <w:pPr>
              <w:pStyle w:val="TableParagraph"/>
              <w:spacing w:before="6"/>
              <w:ind w:left="0"/>
              <w:rPr>
                <w:b/>
                <w:sz w:val="16"/>
              </w:rPr>
            </w:pPr>
          </w:p>
          <w:p w:rsidR="004A20D3" w:rsidRDefault="004A20D3">
            <w:pPr>
              <w:pStyle w:val="TableParagraph"/>
              <w:spacing w:before="11"/>
              <w:ind w:left="0"/>
              <w:rPr>
                <w:b/>
                <w:sz w:val="16"/>
              </w:rPr>
            </w:pPr>
          </w:p>
          <w:p w:rsidR="004A20D3" w:rsidRDefault="00882A68">
            <w:pPr>
              <w:pStyle w:val="TableParagraph"/>
              <w:numPr>
                <w:ilvl w:val="0"/>
                <w:numId w:val="2"/>
              </w:numPr>
              <w:tabs>
                <w:tab w:val="left" w:pos="830"/>
                <w:tab w:val="left" w:pos="831"/>
              </w:tabs>
              <w:spacing w:line="273" w:lineRule="auto"/>
              <w:ind w:right="447"/>
            </w:pPr>
            <w:r>
              <w:t xml:space="preserve">Ensures the delivery of services which are reflective of an Independent Living, </w:t>
            </w:r>
            <w:r w:rsidR="009B1454">
              <w:t>self-sufficiency</w:t>
            </w:r>
            <w:r>
              <w:t xml:space="preserve"> and</w:t>
            </w:r>
            <w:r>
              <w:rPr>
                <w:spacing w:val="-3"/>
              </w:rPr>
              <w:t xml:space="preserve"> </w:t>
            </w:r>
            <w:r>
              <w:t>empowerment.</w:t>
            </w:r>
          </w:p>
          <w:p w:rsidR="004A20D3" w:rsidRDefault="004A20D3">
            <w:pPr>
              <w:pStyle w:val="TableParagraph"/>
              <w:spacing w:before="11"/>
              <w:ind w:left="0"/>
              <w:rPr>
                <w:b/>
                <w:sz w:val="16"/>
              </w:rPr>
            </w:pPr>
          </w:p>
          <w:p w:rsidR="004A20D3" w:rsidRDefault="00AB1550">
            <w:pPr>
              <w:pStyle w:val="TableParagraph"/>
              <w:numPr>
                <w:ilvl w:val="0"/>
                <w:numId w:val="2"/>
              </w:numPr>
              <w:tabs>
                <w:tab w:val="left" w:pos="830"/>
                <w:tab w:val="left" w:pos="831"/>
              </w:tabs>
              <w:spacing w:line="273" w:lineRule="auto"/>
              <w:ind w:right="465"/>
            </w:pPr>
            <w:r>
              <w:t xml:space="preserve">Work on curriculum development for the CCE course as per NSDC - QP to upgrade the training level </w:t>
            </w:r>
            <w:bookmarkStart w:id="0" w:name="_GoBack"/>
            <w:bookmarkEnd w:id="0"/>
          </w:p>
          <w:p w:rsidR="00AB1550" w:rsidRDefault="00AB1550" w:rsidP="00AB1550">
            <w:pPr>
              <w:pStyle w:val="ListParagraph"/>
            </w:pPr>
          </w:p>
          <w:p w:rsidR="00AB1550" w:rsidRDefault="00AB1550">
            <w:pPr>
              <w:pStyle w:val="TableParagraph"/>
              <w:numPr>
                <w:ilvl w:val="0"/>
                <w:numId w:val="2"/>
              </w:numPr>
              <w:tabs>
                <w:tab w:val="left" w:pos="830"/>
                <w:tab w:val="left" w:pos="831"/>
              </w:tabs>
              <w:spacing w:line="273" w:lineRule="auto"/>
              <w:ind w:right="465"/>
            </w:pPr>
            <w:r>
              <w:t xml:space="preserve">Quote the case studies &amp; success stories of students in stipulated format who enrolled in CCE course </w:t>
            </w:r>
          </w:p>
        </w:tc>
      </w:tr>
      <w:tr w:rsidR="004A20D3">
        <w:trPr>
          <w:trHeight w:val="1017"/>
        </w:trPr>
        <w:tc>
          <w:tcPr>
            <w:tcW w:w="9584" w:type="dxa"/>
            <w:tcBorders>
              <w:left w:val="nil"/>
              <w:right w:val="nil"/>
            </w:tcBorders>
          </w:tcPr>
          <w:p w:rsidR="004A20D3" w:rsidRDefault="004A20D3">
            <w:pPr>
              <w:pStyle w:val="TableParagraph"/>
              <w:ind w:left="0"/>
              <w:rPr>
                <w:b/>
              </w:rPr>
            </w:pPr>
          </w:p>
          <w:p w:rsidR="004A20D3" w:rsidRDefault="004A20D3">
            <w:pPr>
              <w:pStyle w:val="TableParagraph"/>
              <w:spacing w:before="9"/>
              <w:ind w:left="0"/>
              <w:rPr>
                <w:b/>
                <w:sz w:val="19"/>
              </w:rPr>
            </w:pPr>
          </w:p>
          <w:p w:rsidR="004A20D3" w:rsidRDefault="00882A68">
            <w:pPr>
              <w:pStyle w:val="TableParagraph"/>
              <w:spacing w:before="1"/>
              <w:ind w:left="115"/>
              <w:rPr>
                <w:b/>
              </w:rPr>
            </w:pPr>
            <w:r>
              <w:rPr>
                <w:b/>
              </w:rPr>
              <w:t>Section 4 | Experience and Qualifications</w:t>
            </w:r>
          </w:p>
        </w:tc>
      </w:tr>
      <w:tr w:rsidR="004A20D3">
        <w:trPr>
          <w:trHeight w:val="2544"/>
        </w:trPr>
        <w:tc>
          <w:tcPr>
            <w:tcW w:w="9584" w:type="dxa"/>
          </w:tcPr>
          <w:p w:rsidR="004A20D3" w:rsidRDefault="00882A68">
            <w:pPr>
              <w:pStyle w:val="TableParagraph"/>
              <w:spacing w:before="1" w:line="456" w:lineRule="auto"/>
              <w:ind w:left="110" w:right="1179"/>
            </w:pPr>
            <w:r>
              <w:t xml:space="preserve">Around 6 months to 2 years of work experience in relevant field. Preferably in NGO Sector. Prior Experience in leading NGO in </w:t>
            </w:r>
            <w:proofErr w:type="spellStart"/>
            <w:r>
              <w:t>programme</w:t>
            </w:r>
            <w:proofErr w:type="spellEnd"/>
            <w:r>
              <w:t xml:space="preserve"> implementation or teaching will be preferred Graduate or post graduate in any stream</w:t>
            </w:r>
          </w:p>
          <w:p w:rsidR="004A20D3" w:rsidRDefault="00882A68">
            <w:pPr>
              <w:pStyle w:val="TableParagraph"/>
              <w:spacing w:line="265" w:lineRule="exact"/>
              <w:ind w:left="110"/>
            </w:pPr>
            <w:r>
              <w:t>Zeal to work in the community</w:t>
            </w:r>
          </w:p>
          <w:p w:rsidR="004A20D3" w:rsidRDefault="004A20D3">
            <w:pPr>
              <w:pStyle w:val="TableParagraph"/>
              <w:spacing w:before="8"/>
              <w:ind w:left="0"/>
              <w:rPr>
                <w:b/>
                <w:sz w:val="19"/>
              </w:rPr>
            </w:pPr>
          </w:p>
          <w:p w:rsidR="004A20D3" w:rsidRDefault="00882A68">
            <w:pPr>
              <w:pStyle w:val="TableParagraph"/>
              <w:spacing w:before="1"/>
              <w:ind w:left="110"/>
            </w:pPr>
            <w:r>
              <w:t>Willing to travel within Delhi/NCR</w:t>
            </w:r>
          </w:p>
        </w:tc>
      </w:tr>
    </w:tbl>
    <w:p w:rsidR="004A20D3" w:rsidRDefault="004A20D3">
      <w:pPr>
        <w:pStyle w:val="BodyText"/>
        <w:rPr>
          <w:b/>
          <w:sz w:val="20"/>
        </w:rPr>
      </w:pPr>
    </w:p>
    <w:p w:rsidR="004A20D3" w:rsidRDefault="004A20D3">
      <w:pPr>
        <w:pStyle w:val="BodyText"/>
        <w:spacing w:before="9"/>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4"/>
      </w:tblGrid>
      <w:tr w:rsidR="004A20D3">
        <w:trPr>
          <w:trHeight w:val="222"/>
        </w:trPr>
        <w:tc>
          <w:tcPr>
            <w:tcW w:w="9584" w:type="dxa"/>
            <w:tcBorders>
              <w:top w:val="nil"/>
              <w:left w:val="nil"/>
              <w:right w:val="nil"/>
            </w:tcBorders>
          </w:tcPr>
          <w:p w:rsidR="004A20D3" w:rsidRDefault="00882A68">
            <w:pPr>
              <w:pStyle w:val="TableParagraph"/>
              <w:spacing w:line="203" w:lineRule="exact"/>
              <w:ind w:left="115"/>
              <w:rPr>
                <w:b/>
              </w:rPr>
            </w:pPr>
            <w:r>
              <w:rPr>
                <w:b/>
              </w:rPr>
              <w:t>Section 5 | Skills and knowledge</w:t>
            </w:r>
          </w:p>
        </w:tc>
      </w:tr>
      <w:tr w:rsidR="004A20D3">
        <w:trPr>
          <w:trHeight w:val="2568"/>
        </w:trPr>
        <w:tc>
          <w:tcPr>
            <w:tcW w:w="9584" w:type="dxa"/>
          </w:tcPr>
          <w:p w:rsidR="004A20D3" w:rsidRDefault="00882A68">
            <w:pPr>
              <w:pStyle w:val="TableParagraph"/>
              <w:numPr>
                <w:ilvl w:val="0"/>
                <w:numId w:val="1"/>
              </w:numPr>
              <w:tabs>
                <w:tab w:val="left" w:pos="830"/>
                <w:tab w:val="left" w:pos="831"/>
              </w:tabs>
              <w:spacing w:line="280" w:lineRule="exact"/>
            </w:pPr>
            <w:r>
              <w:t>Strong analytical skills and good</w:t>
            </w:r>
            <w:r>
              <w:rPr>
                <w:spacing w:val="-11"/>
              </w:rPr>
              <w:t xml:space="preserve"> </w:t>
            </w:r>
            <w:r>
              <w:t>judgment</w:t>
            </w:r>
          </w:p>
          <w:p w:rsidR="004A20D3" w:rsidRDefault="004A20D3">
            <w:pPr>
              <w:pStyle w:val="TableParagraph"/>
              <w:spacing w:before="11"/>
              <w:ind w:left="0"/>
              <w:rPr>
                <w:b/>
                <w:sz w:val="21"/>
              </w:rPr>
            </w:pPr>
          </w:p>
          <w:p w:rsidR="004A20D3" w:rsidRDefault="00882A68">
            <w:pPr>
              <w:pStyle w:val="TableParagraph"/>
              <w:numPr>
                <w:ilvl w:val="0"/>
                <w:numId w:val="1"/>
              </w:numPr>
              <w:tabs>
                <w:tab w:val="left" w:pos="830"/>
                <w:tab w:val="left" w:pos="831"/>
              </w:tabs>
              <w:ind w:right="506"/>
            </w:pPr>
            <w:r>
              <w:t>Good communications skills, networking and relationship building skills with a wide range of individuals in public, private and non-profit</w:t>
            </w:r>
            <w:r>
              <w:rPr>
                <w:spacing w:val="-20"/>
              </w:rPr>
              <w:t xml:space="preserve"> </w:t>
            </w:r>
            <w:r>
              <w:t>sectors</w:t>
            </w:r>
          </w:p>
          <w:p w:rsidR="004A20D3" w:rsidRDefault="004A20D3">
            <w:pPr>
              <w:pStyle w:val="TableParagraph"/>
              <w:spacing w:before="11"/>
              <w:ind w:left="0"/>
              <w:rPr>
                <w:b/>
                <w:sz w:val="21"/>
              </w:rPr>
            </w:pPr>
          </w:p>
          <w:p w:rsidR="004A20D3" w:rsidRDefault="00882A68">
            <w:pPr>
              <w:pStyle w:val="TableParagraph"/>
              <w:numPr>
                <w:ilvl w:val="0"/>
                <w:numId w:val="1"/>
              </w:numPr>
              <w:tabs>
                <w:tab w:val="left" w:pos="830"/>
                <w:tab w:val="left" w:pos="831"/>
              </w:tabs>
              <w:spacing w:line="244" w:lineRule="auto"/>
              <w:ind w:right="211"/>
            </w:pPr>
            <w:r>
              <w:t>An ability to work successfully under pressure with the capacity to manage competing</w:t>
            </w:r>
            <w:r>
              <w:rPr>
                <w:spacing w:val="-33"/>
              </w:rPr>
              <w:t xml:space="preserve"> </w:t>
            </w:r>
            <w:r>
              <w:t>priorities and deliver to</w:t>
            </w:r>
            <w:r>
              <w:rPr>
                <w:spacing w:val="-8"/>
              </w:rPr>
              <w:t xml:space="preserve"> </w:t>
            </w:r>
            <w:r>
              <w:t>deadlines.</w:t>
            </w:r>
          </w:p>
          <w:p w:rsidR="004A20D3" w:rsidRDefault="00882A68">
            <w:pPr>
              <w:pStyle w:val="TableParagraph"/>
              <w:numPr>
                <w:ilvl w:val="0"/>
                <w:numId w:val="1"/>
              </w:numPr>
              <w:tabs>
                <w:tab w:val="left" w:pos="830"/>
                <w:tab w:val="left" w:pos="831"/>
              </w:tabs>
              <w:spacing w:before="112"/>
            </w:pPr>
            <w:r>
              <w:t>Strong personal and social</w:t>
            </w:r>
            <w:r>
              <w:rPr>
                <w:spacing w:val="-7"/>
              </w:rPr>
              <w:t xml:space="preserve"> </w:t>
            </w:r>
            <w:r>
              <w:t>values</w:t>
            </w:r>
          </w:p>
        </w:tc>
      </w:tr>
    </w:tbl>
    <w:p w:rsidR="004A20D3" w:rsidRDefault="004A20D3">
      <w:pPr>
        <w:pStyle w:val="BodyText"/>
        <w:spacing w:before="6"/>
        <w:rPr>
          <w:b/>
          <w:sz w:val="17"/>
        </w:rPr>
      </w:pPr>
    </w:p>
    <w:p w:rsidR="004A20D3" w:rsidRDefault="00882A68">
      <w:pPr>
        <w:pStyle w:val="BodyText"/>
        <w:spacing w:before="57"/>
        <w:ind w:left="220" w:right="658"/>
      </w:pPr>
      <w:r>
        <w:rPr>
          <w:b/>
        </w:rPr>
        <w:t xml:space="preserve">How to Apply: </w:t>
      </w:r>
      <w:r>
        <w:t xml:space="preserve">Please download and fill the Application form and send to </w:t>
      </w:r>
      <w:hyperlink r:id="rId9">
        <w:r>
          <w:rPr>
            <w:color w:val="0000FF"/>
            <w:u w:val="single" w:color="0000FF"/>
          </w:rPr>
          <w:t>hrd@udayancare.org</w:t>
        </w:r>
      </w:hyperlink>
      <w:r>
        <w:rPr>
          <w:color w:val="0000FF"/>
        </w:rPr>
        <w:t xml:space="preserve"> </w:t>
      </w:r>
      <w:r>
        <w:t xml:space="preserve">along with your updated c.v. Contact Person: </w:t>
      </w:r>
      <w:proofErr w:type="spellStart"/>
      <w:r w:rsidR="00AB1550">
        <w:t>Mehak</w:t>
      </w:r>
      <w:proofErr w:type="spellEnd"/>
    </w:p>
    <w:p w:rsidR="00A52753" w:rsidRDefault="00A52753">
      <w:pPr>
        <w:pStyle w:val="BodyText"/>
        <w:spacing w:before="57"/>
        <w:ind w:left="220" w:right="658"/>
      </w:pPr>
    </w:p>
    <w:sectPr w:rsidR="00A52753">
      <w:pgSz w:w="12240" w:h="15840"/>
      <w:pgMar w:top="1500" w:right="1200" w:bottom="920" w:left="1220" w:header="0" w:footer="739"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23A" w:rsidRDefault="0097523A">
      <w:r>
        <w:separator/>
      </w:r>
    </w:p>
  </w:endnote>
  <w:endnote w:type="continuationSeparator" w:id="0">
    <w:p w:rsidR="0097523A" w:rsidRDefault="0097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D3" w:rsidRDefault="00882A68">
    <w:pPr>
      <w:pStyle w:val="BodyText"/>
      <w:spacing w:line="14" w:lineRule="auto"/>
      <w:rPr>
        <w:sz w:val="20"/>
      </w:rPr>
    </w:pPr>
    <w:r>
      <w:rPr>
        <w:noProof/>
        <w:lang w:bidi="hi-IN"/>
      </w:rPr>
      <mc:AlternateContent>
        <mc:Choice Requires="wps">
          <w:drawing>
            <wp:anchor distT="0" distB="0" distL="114300" distR="114300" simplePos="0" relativeHeight="251657728" behindDoc="1" locked="0" layoutInCell="1" allowOverlap="1">
              <wp:simplePos x="0" y="0"/>
              <wp:positionH relativeFrom="page">
                <wp:posOffset>6039485</wp:posOffset>
              </wp:positionH>
              <wp:positionV relativeFrom="page">
                <wp:posOffset>9449435</wp:posOffset>
              </wp:positionV>
              <wp:extent cx="84455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0D3" w:rsidRDefault="00882A68">
                          <w:pPr>
                            <w:pStyle w:val="BodyText"/>
                            <w:spacing w:line="245" w:lineRule="exact"/>
                            <w:ind w:left="20"/>
                          </w:pPr>
                          <w:r>
                            <w:t xml:space="preserve">Version 1.0| </w:t>
                          </w:r>
                          <w:r>
                            <w:fldChar w:fldCharType="begin"/>
                          </w:r>
                          <w:r>
                            <w:instrText xml:space="preserve"> PAGE </w:instrText>
                          </w:r>
                          <w:r>
                            <w:fldChar w:fldCharType="separate"/>
                          </w:r>
                          <w:r w:rsidR="009B145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5.55pt;margin-top:744.05pt;width:66.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e4qw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" filled="f" stroked="f">
              <v:textbox inset="0,0,0,0">
                <w:txbxContent>
                  <w:p w:rsidR="004A20D3" w:rsidRDefault="00882A68">
                    <w:pPr>
                      <w:pStyle w:val="BodyText"/>
                      <w:spacing w:line="245" w:lineRule="exact"/>
                      <w:ind w:left="20"/>
                    </w:pPr>
                    <w:r>
                      <w:t xml:space="preserve">Version 1.0| </w:t>
                    </w:r>
                    <w:r>
                      <w:fldChar w:fldCharType="begin"/>
                    </w:r>
                    <w:r>
                      <w:instrText xml:space="preserve"> PAGE </w:instrText>
                    </w:r>
                    <w:r>
                      <w:fldChar w:fldCharType="separate"/>
                    </w:r>
                    <w:r w:rsidR="009B1454">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23A" w:rsidRDefault="0097523A">
      <w:r>
        <w:separator/>
      </w:r>
    </w:p>
  </w:footnote>
  <w:footnote w:type="continuationSeparator" w:id="0">
    <w:p w:rsidR="0097523A" w:rsidRDefault="009752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E7140"/>
    <w:multiLevelType w:val="hybridMultilevel"/>
    <w:tmpl w:val="FEDE4BD8"/>
    <w:lvl w:ilvl="0" w:tplc="276CBED6">
      <w:numFmt w:val="bullet"/>
      <w:lvlText w:val=""/>
      <w:lvlJc w:val="left"/>
      <w:pPr>
        <w:ind w:left="830" w:hanging="361"/>
      </w:pPr>
      <w:rPr>
        <w:rFonts w:ascii="Symbol" w:eastAsia="Symbol" w:hAnsi="Symbol" w:cs="Symbol" w:hint="default"/>
        <w:w w:val="100"/>
        <w:sz w:val="22"/>
        <w:szCs w:val="22"/>
        <w:lang w:val="en-US" w:eastAsia="en-US" w:bidi="en-US"/>
      </w:rPr>
    </w:lvl>
    <w:lvl w:ilvl="1" w:tplc="BDC4B8BC">
      <w:numFmt w:val="bullet"/>
      <w:lvlText w:val="•"/>
      <w:lvlJc w:val="left"/>
      <w:pPr>
        <w:ind w:left="1713" w:hanging="361"/>
      </w:pPr>
      <w:rPr>
        <w:rFonts w:hint="default"/>
        <w:lang w:val="en-US" w:eastAsia="en-US" w:bidi="en-US"/>
      </w:rPr>
    </w:lvl>
    <w:lvl w:ilvl="2" w:tplc="8718351A">
      <w:numFmt w:val="bullet"/>
      <w:lvlText w:val="•"/>
      <w:lvlJc w:val="left"/>
      <w:pPr>
        <w:ind w:left="2586" w:hanging="361"/>
      </w:pPr>
      <w:rPr>
        <w:rFonts w:hint="default"/>
        <w:lang w:val="en-US" w:eastAsia="en-US" w:bidi="en-US"/>
      </w:rPr>
    </w:lvl>
    <w:lvl w:ilvl="3" w:tplc="A6721020">
      <w:numFmt w:val="bullet"/>
      <w:lvlText w:val="•"/>
      <w:lvlJc w:val="left"/>
      <w:pPr>
        <w:ind w:left="3460" w:hanging="361"/>
      </w:pPr>
      <w:rPr>
        <w:rFonts w:hint="default"/>
        <w:lang w:val="en-US" w:eastAsia="en-US" w:bidi="en-US"/>
      </w:rPr>
    </w:lvl>
    <w:lvl w:ilvl="4" w:tplc="1ED2C986">
      <w:numFmt w:val="bullet"/>
      <w:lvlText w:val="•"/>
      <w:lvlJc w:val="left"/>
      <w:pPr>
        <w:ind w:left="4333" w:hanging="361"/>
      </w:pPr>
      <w:rPr>
        <w:rFonts w:hint="default"/>
        <w:lang w:val="en-US" w:eastAsia="en-US" w:bidi="en-US"/>
      </w:rPr>
    </w:lvl>
    <w:lvl w:ilvl="5" w:tplc="B32E9578">
      <w:numFmt w:val="bullet"/>
      <w:lvlText w:val="•"/>
      <w:lvlJc w:val="left"/>
      <w:pPr>
        <w:ind w:left="5207" w:hanging="361"/>
      </w:pPr>
      <w:rPr>
        <w:rFonts w:hint="default"/>
        <w:lang w:val="en-US" w:eastAsia="en-US" w:bidi="en-US"/>
      </w:rPr>
    </w:lvl>
    <w:lvl w:ilvl="6" w:tplc="997A4DCA">
      <w:numFmt w:val="bullet"/>
      <w:lvlText w:val="•"/>
      <w:lvlJc w:val="left"/>
      <w:pPr>
        <w:ind w:left="6080" w:hanging="361"/>
      </w:pPr>
      <w:rPr>
        <w:rFonts w:hint="default"/>
        <w:lang w:val="en-US" w:eastAsia="en-US" w:bidi="en-US"/>
      </w:rPr>
    </w:lvl>
    <w:lvl w:ilvl="7" w:tplc="D6D8CE64">
      <w:numFmt w:val="bullet"/>
      <w:lvlText w:val="•"/>
      <w:lvlJc w:val="left"/>
      <w:pPr>
        <w:ind w:left="6953" w:hanging="361"/>
      </w:pPr>
      <w:rPr>
        <w:rFonts w:hint="default"/>
        <w:lang w:val="en-US" w:eastAsia="en-US" w:bidi="en-US"/>
      </w:rPr>
    </w:lvl>
    <w:lvl w:ilvl="8" w:tplc="923C915E">
      <w:numFmt w:val="bullet"/>
      <w:lvlText w:val="•"/>
      <w:lvlJc w:val="left"/>
      <w:pPr>
        <w:ind w:left="7827" w:hanging="361"/>
      </w:pPr>
      <w:rPr>
        <w:rFonts w:hint="default"/>
        <w:lang w:val="en-US" w:eastAsia="en-US" w:bidi="en-US"/>
      </w:rPr>
    </w:lvl>
  </w:abstractNum>
  <w:abstractNum w:abstractNumId="1" w15:restartNumberingAfterBreak="0">
    <w:nsid w:val="6AC26987"/>
    <w:multiLevelType w:val="hybridMultilevel"/>
    <w:tmpl w:val="80B642A8"/>
    <w:lvl w:ilvl="0" w:tplc="AC2C97A4">
      <w:numFmt w:val="bullet"/>
      <w:lvlText w:val=""/>
      <w:lvlJc w:val="left"/>
      <w:pPr>
        <w:ind w:left="830" w:hanging="361"/>
      </w:pPr>
      <w:rPr>
        <w:rFonts w:ascii="Symbol" w:eastAsia="Symbol" w:hAnsi="Symbol" w:cs="Symbol" w:hint="default"/>
        <w:w w:val="100"/>
        <w:sz w:val="22"/>
        <w:szCs w:val="22"/>
        <w:lang w:val="en-US" w:eastAsia="en-US" w:bidi="en-US"/>
      </w:rPr>
    </w:lvl>
    <w:lvl w:ilvl="1" w:tplc="0C22EA20">
      <w:numFmt w:val="bullet"/>
      <w:lvlText w:val="•"/>
      <w:lvlJc w:val="left"/>
      <w:pPr>
        <w:ind w:left="1713" w:hanging="361"/>
      </w:pPr>
      <w:rPr>
        <w:rFonts w:hint="default"/>
        <w:lang w:val="en-US" w:eastAsia="en-US" w:bidi="en-US"/>
      </w:rPr>
    </w:lvl>
    <w:lvl w:ilvl="2" w:tplc="84426334">
      <w:numFmt w:val="bullet"/>
      <w:lvlText w:val="•"/>
      <w:lvlJc w:val="left"/>
      <w:pPr>
        <w:ind w:left="2586" w:hanging="361"/>
      </w:pPr>
      <w:rPr>
        <w:rFonts w:hint="default"/>
        <w:lang w:val="en-US" w:eastAsia="en-US" w:bidi="en-US"/>
      </w:rPr>
    </w:lvl>
    <w:lvl w:ilvl="3" w:tplc="1E32B1EC">
      <w:numFmt w:val="bullet"/>
      <w:lvlText w:val="•"/>
      <w:lvlJc w:val="left"/>
      <w:pPr>
        <w:ind w:left="3460" w:hanging="361"/>
      </w:pPr>
      <w:rPr>
        <w:rFonts w:hint="default"/>
        <w:lang w:val="en-US" w:eastAsia="en-US" w:bidi="en-US"/>
      </w:rPr>
    </w:lvl>
    <w:lvl w:ilvl="4" w:tplc="5AB2F914">
      <w:numFmt w:val="bullet"/>
      <w:lvlText w:val="•"/>
      <w:lvlJc w:val="left"/>
      <w:pPr>
        <w:ind w:left="4333" w:hanging="361"/>
      </w:pPr>
      <w:rPr>
        <w:rFonts w:hint="default"/>
        <w:lang w:val="en-US" w:eastAsia="en-US" w:bidi="en-US"/>
      </w:rPr>
    </w:lvl>
    <w:lvl w:ilvl="5" w:tplc="296EBB78">
      <w:numFmt w:val="bullet"/>
      <w:lvlText w:val="•"/>
      <w:lvlJc w:val="left"/>
      <w:pPr>
        <w:ind w:left="5207" w:hanging="361"/>
      </w:pPr>
      <w:rPr>
        <w:rFonts w:hint="default"/>
        <w:lang w:val="en-US" w:eastAsia="en-US" w:bidi="en-US"/>
      </w:rPr>
    </w:lvl>
    <w:lvl w:ilvl="6" w:tplc="86D89CD8">
      <w:numFmt w:val="bullet"/>
      <w:lvlText w:val="•"/>
      <w:lvlJc w:val="left"/>
      <w:pPr>
        <w:ind w:left="6080" w:hanging="361"/>
      </w:pPr>
      <w:rPr>
        <w:rFonts w:hint="default"/>
        <w:lang w:val="en-US" w:eastAsia="en-US" w:bidi="en-US"/>
      </w:rPr>
    </w:lvl>
    <w:lvl w:ilvl="7" w:tplc="7F58DB84">
      <w:numFmt w:val="bullet"/>
      <w:lvlText w:val="•"/>
      <w:lvlJc w:val="left"/>
      <w:pPr>
        <w:ind w:left="6953" w:hanging="361"/>
      </w:pPr>
      <w:rPr>
        <w:rFonts w:hint="default"/>
        <w:lang w:val="en-US" w:eastAsia="en-US" w:bidi="en-US"/>
      </w:rPr>
    </w:lvl>
    <w:lvl w:ilvl="8" w:tplc="1422C3FA">
      <w:numFmt w:val="bullet"/>
      <w:lvlText w:val="•"/>
      <w:lvlJc w:val="left"/>
      <w:pPr>
        <w:ind w:left="7827" w:hanging="361"/>
      </w:pPr>
      <w:rPr>
        <w:rFonts w:hint="default"/>
        <w:lang w:val="en-US" w:eastAsia="en-US" w:bidi="en-US"/>
      </w:rPr>
    </w:lvl>
  </w:abstractNum>
  <w:abstractNum w:abstractNumId="2" w15:restartNumberingAfterBreak="0">
    <w:nsid w:val="6EA8784A"/>
    <w:multiLevelType w:val="hybridMultilevel"/>
    <w:tmpl w:val="1C786FA4"/>
    <w:lvl w:ilvl="0" w:tplc="8A7A02BE">
      <w:numFmt w:val="bullet"/>
      <w:lvlText w:val=""/>
      <w:lvlJc w:val="left"/>
      <w:pPr>
        <w:ind w:left="830" w:hanging="361"/>
      </w:pPr>
      <w:rPr>
        <w:rFonts w:ascii="Symbol" w:eastAsia="Symbol" w:hAnsi="Symbol" w:cs="Symbol" w:hint="default"/>
        <w:w w:val="100"/>
        <w:sz w:val="22"/>
        <w:szCs w:val="22"/>
        <w:lang w:val="en-US" w:eastAsia="en-US" w:bidi="en-US"/>
      </w:rPr>
    </w:lvl>
    <w:lvl w:ilvl="1" w:tplc="9A0EA998">
      <w:numFmt w:val="bullet"/>
      <w:lvlText w:val="•"/>
      <w:lvlJc w:val="left"/>
      <w:pPr>
        <w:ind w:left="1713" w:hanging="361"/>
      </w:pPr>
      <w:rPr>
        <w:rFonts w:hint="default"/>
        <w:lang w:val="en-US" w:eastAsia="en-US" w:bidi="en-US"/>
      </w:rPr>
    </w:lvl>
    <w:lvl w:ilvl="2" w:tplc="D3E46042">
      <w:numFmt w:val="bullet"/>
      <w:lvlText w:val="•"/>
      <w:lvlJc w:val="left"/>
      <w:pPr>
        <w:ind w:left="2586" w:hanging="361"/>
      </w:pPr>
      <w:rPr>
        <w:rFonts w:hint="default"/>
        <w:lang w:val="en-US" w:eastAsia="en-US" w:bidi="en-US"/>
      </w:rPr>
    </w:lvl>
    <w:lvl w:ilvl="3" w:tplc="26B8DA7E">
      <w:numFmt w:val="bullet"/>
      <w:lvlText w:val="•"/>
      <w:lvlJc w:val="left"/>
      <w:pPr>
        <w:ind w:left="3460" w:hanging="361"/>
      </w:pPr>
      <w:rPr>
        <w:rFonts w:hint="default"/>
        <w:lang w:val="en-US" w:eastAsia="en-US" w:bidi="en-US"/>
      </w:rPr>
    </w:lvl>
    <w:lvl w:ilvl="4" w:tplc="AA3A250E">
      <w:numFmt w:val="bullet"/>
      <w:lvlText w:val="•"/>
      <w:lvlJc w:val="left"/>
      <w:pPr>
        <w:ind w:left="4333" w:hanging="361"/>
      </w:pPr>
      <w:rPr>
        <w:rFonts w:hint="default"/>
        <w:lang w:val="en-US" w:eastAsia="en-US" w:bidi="en-US"/>
      </w:rPr>
    </w:lvl>
    <w:lvl w:ilvl="5" w:tplc="DD082D3A">
      <w:numFmt w:val="bullet"/>
      <w:lvlText w:val="•"/>
      <w:lvlJc w:val="left"/>
      <w:pPr>
        <w:ind w:left="5207" w:hanging="361"/>
      </w:pPr>
      <w:rPr>
        <w:rFonts w:hint="default"/>
        <w:lang w:val="en-US" w:eastAsia="en-US" w:bidi="en-US"/>
      </w:rPr>
    </w:lvl>
    <w:lvl w:ilvl="6" w:tplc="80B41068">
      <w:numFmt w:val="bullet"/>
      <w:lvlText w:val="•"/>
      <w:lvlJc w:val="left"/>
      <w:pPr>
        <w:ind w:left="6080" w:hanging="361"/>
      </w:pPr>
      <w:rPr>
        <w:rFonts w:hint="default"/>
        <w:lang w:val="en-US" w:eastAsia="en-US" w:bidi="en-US"/>
      </w:rPr>
    </w:lvl>
    <w:lvl w:ilvl="7" w:tplc="D27431E6">
      <w:numFmt w:val="bullet"/>
      <w:lvlText w:val="•"/>
      <w:lvlJc w:val="left"/>
      <w:pPr>
        <w:ind w:left="6953" w:hanging="361"/>
      </w:pPr>
      <w:rPr>
        <w:rFonts w:hint="default"/>
        <w:lang w:val="en-US" w:eastAsia="en-US" w:bidi="en-US"/>
      </w:rPr>
    </w:lvl>
    <w:lvl w:ilvl="8" w:tplc="A086AEE0">
      <w:numFmt w:val="bullet"/>
      <w:lvlText w:val="•"/>
      <w:lvlJc w:val="left"/>
      <w:pPr>
        <w:ind w:left="7827" w:hanging="361"/>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D3"/>
    <w:rsid w:val="00092DED"/>
    <w:rsid w:val="000D656A"/>
    <w:rsid w:val="004A20D3"/>
    <w:rsid w:val="00517E15"/>
    <w:rsid w:val="00601F79"/>
    <w:rsid w:val="00742213"/>
    <w:rsid w:val="007D6A55"/>
    <w:rsid w:val="00882A68"/>
    <w:rsid w:val="0097523A"/>
    <w:rsid w:val="009B1454"/>
    <w:rsid w:val="00A52753"/>
    <w:rsid w:val="00AB1550"/>
    <w:rsid w:val="00CD6657"/>
    <w:rsid w:val="00DC17F8"/>
    <w:rsid w:val="00E30101"/>
    <w:rsid w:val="00E77A3F"/>
    <w:rsid w:val="00EE1D9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A4D2E0"/>
  <w15:docId w15:val="{EE20D030-6F6D-4CA1-95D0-CFDF4DEA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8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d@udayan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udayancare</cp:lastModifiedBy>
  <cp:revision>3</cp:revision>
  <dcterms:created xsi:type="dcterms:W3CDTF">2022-02-01T07:32:00Z</dcterms:created>
  <dcterms:modified xsi:type="dcterms:W3CDTF">2022-02-01T07:41:00Z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Word 2016</vt:lpwstr>
  </property>
  <property fmtid="{D5CDD505-2E9C-101B-9397-08002B2CF9AE}" pid="4" name="LastSaved">
    <vt:filetime>2020-04-07T00:00:00Z</vt:filetime>
  </property>
</Properties>
</file>