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EA817" w14:textId="6449B241" w:rsidR="003E6E32" w:rsidRPr="0034517E" w:rsidRDefault="00FC6BCE" w:rsidP="0060148D">
      <w:pPr>
        <w:spacing w:after="0" w:line="240" w:lineRule="auto"/>
        <w:jc w:val="both"/>
        <w:rPr>
          <w:rFonts w:cstheme="minorHAnsi"/>
          <w:b/>
          <w:sz w:val="28"/>
          <w:szCs w:val="28"/>
        </w:rPr>
      </w:pPr>
      <w:r>
        <w:rPr>
          <w:rFonts w:cstheme="minorHAnsi"/>
          <w:b/>
          <w:sz w:val="28"/>
          <w:szCs w:val="28"/>
        </w:rPr>
        <w:t>Housemother/ Housefather</w:t>
      </w:r>
      <w:r w:rsidR="00112938">
        <w:rPr>
          <w:rFonts w:cstheme="minorHAnsi"/>
          <w:b/>
          <w:sz w:val="28"/>
          <w:szCs w:val="28"/>
        </w:rPr>
        <w:t xml:space="preserve"> cum Supervisor</w:t>
      </w:r>
      <w:r w:rsidR="00651AF9" w:rsidRPr="0034517E">
        <w:rPr>
          <w:rFonts w:cstheme="minorHAnsi"/>
          <w:b/>
          <w:sz w:val="28"/>
          <w:szCs w:val="28"/>
        </w:rPr>
        <w:t xml:space="preserve">- Udayan Ghar Programme </w:t>
      </w:r>
    </w:p>
    <w:p w14:paraId="671374C9" w14:textId="77777777" w:rsidR="0034517E" w:rsidRPr="0034517E" w:rsidRDefault="0034517E" w:rsidP="0060148D">
      <w:pPr>
        <w:spacing w:after="0" w:line="240" w:lineRule="auto"/>
        <w:jc w:val="both"/>
        <w:rPr>
          <w:rFonts w:cstheme="minorHAnsi"/>
          <w:b/>
          <w:sz w:val="24"/>
          <w:szCs w:val="24"/>
        </w:rPr>
      </w:pPr>
    </w:p>
    <w:tbl>
      <w:tblPr>
        <w:tblW w:w="9365" w:type="dxa"/>
        <w:tblLayout w:type="fixed"/>
        <w:tblLook w:val="04A0" w:firstRow="1" w:lastRow="0" w:firstColumn="1" w:lastColumn="0" w:noHBand="0" w:noVBand="1"/>
      </w:tblPr>
      <w:tblGrid>
        <w:gridCol w:w="2875"/>
        <w:gridCol w:w="3330"/>
        <w:gridCol w:w="3160"/>
      </w:tblGrid>
      <w:tr w:rsidR="003E6E32" w:rsidRPr="0034517E" w14:paraId="4B3738C8" w14:textId="77777777" w:rsidTr="0060148D">
        <w:trPr>
          <w:gridAfter w:val="1"/>
          <w:wAfter w:w="3160" w:type="dxa"/>
        </w:trPr>
        <w:tc>
          <w:tcPr>
            <w:tcW w:w="2875" w:type="dxa"/>
            <w:hideMark/>
          </w:tcPr>
          <w:p w14:paraId="70743B94" w14:textId="77777777" w:rsidR="003E6E32" w:rsidRPr="0034517E" w:rsidRDefault="003E6E32" w:rsidP="0060148D">
            <w:pPr>
              <w:spacing w:after="0" w:line="240" w:lineRule="auto"/>
              <w:ind w:right="828"/>
              <w:rPr>
                <w:rFonts w:cstheme="minorHAnsi"/>
                <w:b/>
                <w:sz w:val="24"/>
                <w:szCs w:val="24"/>
              </w:rPr>
            </w:pPr>
            <w:r w:rsidRPr="0034517E">
              <w:rPr>
                <w:rFonts w:cstheme="minorHAnsi"/>
                <w:b/>
                <w:sz w:val="24"/>
                <w:szCs w:val="24"/>
              </w:rPr>
              <w:t>Location:</w:t>
            </w:r>
          </w:p>
        </w:tc>
        <w:tc>
          <w:tcPr>
            <w:tcW w:w="3330" w:type="dxa"/>
            <w:hideMark/>
          </w:tcPr>
          <w:p w14:paraId="361E8092" w14:textId="77777777" w:rsidR="003E6E32" w:rsidRPr="0034517E" w:rsidRDefault="0034517E" w:rsidP="0060148D">
            <w:pPr>
              <w:spacing w:after="0" w:line="240" w:lineRule="auto"/>
              <w:rPr>
                <w:rFonts w:cstheme="minorHAnsi"/>
                <w:b/>
                <w:sz w:val="24"/>
                <w:szCs w:val="24"/>
              </w:rPr>
            </w:pPr>
            <w:r>
              <w:rPr>
                <w:rFonts w:cstheme="minorHAnsi"/>
                <w:b/>
                <w:sz w:val="24"/>
                <w:szCs w:val="24"/>
              </w:rPr>
              <w:t xml:space="preserve">Delhi/ </w:t>
            </w:r>
            <w:r w:rsidR="003E6E32" w:rsidRPr="0034517E">
              <w:rPr>
                <w:rFonts w:cstheme="minorHAnsi"/>
                <w:b/>
                <w:sz w:val="24"/>
                <w:szCs w:val="24"/>
              </w:rPr>
              <w:t>NCR</w:t>
            </w:r>
          </w:p>
        </w:tc>
      </w:tr>
      <w:tr w:rsidR="003E6E32" w:rsidRPr="0034517E" w14:paraId="6C24590E" w14:textId="77777777" w:rsidTr="0060148D">
        <w:trPr>
          <w:gridAfter w:val="1"/>
          <w:wAfter w:w="3160" w:type="dxa"/>
        </w:trPr>
        <w:tc>
          <w:tcPr>
            <w:tcW w:w="2875" w:type="dxa"/>
            <w:hideMark/>
          </w:tcPr>
          <w:p w14:paraId="208A1F09"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Reports to:</w:t>
            </w:r>
          </w:p>
        </w:tc>
        <w:tc>
          <w:tcPr>
            <w:tcW w:w="3330" w:type="dxa"/>
          </w:tcPr>
          <w:p w14:paraId="6DD54F98" w14:textId="77777777" w:rsidR="003E6E32" w:rsidRPr="0034517E" w:rsidRDefault="00FC6BCE" w:rsidP="0060148D">
            <w:pPr>
              <w:spacing w:after="0" w:line="240" w:lineRule="auto"/>
              <w:ind w:right="-828"/>
              <w:rPr>
                <w:rFonts w:cstheme="minorHAnsi"/>
                <w:b/>
                <w:sz w:val="24"/>
                <w:szCs w:val="24"/>
              </w:rPr>
            </w:pPr>
            <w:r>
              <w:rPr>
                <w:rFonts w:cstheme="minorHAnsi"/>
                <w:b/>
                <w:sz w:val="24"/>
                <w:szCs w:val="24"/>
              </w:rPr>
              <w:t xml:space="preserve">Programme Coordinator </w:t>
            </w:r>
          </w:p>
          <w:p w14:paraId="2B5B6452" w14:textId="77777777" w:rsidR="003E6E32" w:rsidRPr="0034517E" w:rsidRDefault="003E6E32" w:rsidP="0060148D">
            <w:pPr>
              <w:spacing w:after="0" w:line="240" w:lineRule="auto"/>
              <w:rPr>
                <w:rFonts w:cstheme="minorHAnsi"/>
                <w:b/>
                <w:sz w:val="24"/>
                <w:szCs w:val="24"/>
              </w:rPr>
            </w:pPr>
          </w:p>
        </w:tc>
      </w:tr>
      <w:tr w:rsidR="003E6E32" w:rsidRPr="0034517E" w14:paraId="50AE940B" w14:textId="77777777" w:rsidTr="0060148D">
        <w:tc>
          <w:tcPr>
            <w:tcW w:w="9365" w:type="dxa"/>
            <w:gridSpan w:val="3"/>
            <w:tcBorders>
              <w:bottom w:val="single" w:sz="4" w:space="0" w:color="auto"/>
            </w:tcBorders>
            <w:vAlign w:val="center"/>
            <w:hideMark/>
          </w:tcPr>
          <w:p w14:paraId="497961ED"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 xml:space="preserve">Section 1 | About Udayan Care  </w:t>
            </w:r>
          </w:p>
        </w:tc>
      </w:tr>
      <w:tr w:rsidR="003E6E32" w:rsidRPr="0034517E" w14:paraId="56161108" w14:textId="77777777" w:rsidTr="0060148D">
        <w:tc>
          <w:tcPr>
            <w:tcW w:w="9365" w:type="dxa"/>
            <w:gridSpan w:val="3"/>
            <w:tcBorders>
              <w:top w:val="single" w:sz="4" w:space="0" w:color="auto"/>
              <w:left w:val="single" w:sz="4" w:space="0" w:color="auto"/>
              <w:bottom w:val="single" w:sz="4" w:space="0" w:color="auto"/>
              <w:right w:val="single" w:sz="4" w:space="0" w:color="auto"/>
            </w:tcBorders>
            <w:vAlign w:val="center"/>
          </w:tcPr>
          <w:p w14:paraId="547246C2" w14:textId="77777777" w:rsidR="0060148D" w:rsidRDefault="0060148D" w:rsidP="0060148D">
            <w:pPr>
              <w:pStyle w:val="Default"/>
              <w:jc w:val="both"/>
              <w:rPr>
                <w:rFonts w:ascii="Calibri" w:hAnsi="Calibri" w:cs="Calibri"/>
              </w:rPr>
            </w:pPr>
          </w:p>
          <w:p w14:paraId="3F11555F" w14:textId="77777777" w:rsidR="0060148D" w:rsidRPr="00860C45" w:rsidRDefault="0060148D" w:rsidP="0060148D">
            <w:pPr>
              <w:pStyle w:val="Default"/>
              <w:jc w:val="both"/>
              <w:rPr>
                <w:rFonts w:ascii="Calibri" w:hAnsi="Calibri" w:cs="Calibri"/>
              </w:rPr>
            </w:pPr>
            <w:r w:rsidRPr="00860C45">
              <w:rPr>
                <w:rFonts w:ascii="Calibri" w:hAnsi="Calibri" w:cs="Calibri"/>
              </w:rPr>
              <w:t xml:space="preserve">Udayan Care, an ISO 9000 certified organisation,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140 employees and close to 800 volunteers to action. </w:t>
            </w:r>
          </w:p>
          <w:p w14:paraId="1704EFA3" w14:textId="77777777" w:rsidR="0060148D" w:rsidRPr="00860C45" w:rsidRDefault="0060148D" w:rsidP="0060148D">
            <w:pPr>
              <w:pStyle w:val="Default"/>
              <w:jc w:val="both"/>
              <w:rPr>
                <w:rFonts w:ascii="Calibri" w:hAnsi="Calibri" w:cs="Calibri"/>
              </w:rPr>
            </w:pPr>
          </w:p>
          <w:p w14:paraId="3369F6B0" w14:textId="77777777" w:rsidR="0060148D" w:rsidRPr="00860C45" w:rsidRDefault="0060148D" w:rsidP="0060148D">
            <w:pPr>
              <w:pStyle w:val="Default"/>
              <w:jc w:val="both"/>
              <w:rPr>
                <w:rFonts w:ascii="Calibri" w:hAnsi="Calibri" w:cs="Calibri"/>
                <w:strike/>
              </w:rPr>
            </w:pPr>
            <w:r w:rsidRPr="00860C45">
              <w:rPr>
                <w:rFonts w:ascii="Calibri" w:hAnsi="Calibri" w:cs="Calibri"/>
              </w:rPr>
              <w:t xml:space="preserve">Based on the belief that a loving home and family is the right of every child, Udayan Ghars are long term residential homes that nurture children who are orphaned or abandoned in a family environment. Beyond 18, they get aftercare support and are educated and trained further, till job ready and independent.  </w:t>
            </w:r>
          </w:p>
          <w:p w14:paraId="032999CE" w14:textId="77777777" w:rsidR="0060148D" w:rsidRPr="00860C45" w:rsidRDefault="0060148D" w:rsidP="0060148D">
            <w:pPr>
              <w:spacing w:after="0" w:line="240" w:lineRule="auto"/>
              <w:jc w:val="both"/>
              <w:rPr>
                <w:rFonts w:cs="Calibri"/>
                <w:color w:val="000000"/>
                <w:sz w:val="24"/>
                <w:szCs w:val="24"/>
              </w:rPr>
            </w:pPr>
          </w:p>
          <w:p w14:paraId="6DFE1B78" w14:textId="77777777" w:rsidR="0060148D" w:rsidRPr="00860C45" w:rsidRDefault="0060148D" w:rsidP="0060148D">
            <w:pPr>
              <w:spacing w:after="0" w:line="240" w:lineRule="auto"/>
              <w:jc w:val="both"/>
              <w:rPr>
                <w:rFonts w:cs="Calibri"/>
                <w:strike/>
                <w:color w:val="000000"/>
                <w:sz w:val="24"/>
                <w:szCs w:val="24"/>
              </w:rPr>
            </w:pPr>
            <w:r w:rsidRPr="00860C45">
              <w:rPr>
                <w:rFonts w:cs="Calibri"/>
                <w:color w:val="000000"/>
                <w:sz w:val="24"/>
                <w:szCs w:val="24"/>
              </w:rPr>
              <w:t xml:space="preserve">Udayan Care has been accredited by Give India, Guidestar and Credibility Alliance, for its transparent and credible performance. </w:t>
            </w:r>
            <w:r w:rsidRPr="00860C45">
              <w:rPr>
                <w:rFonts w:cs="Calibri"/>
                <w:bCs/>
                <w:color w:val="000000"/>
                <w:sz w:val="24"/>
                <w:szCs w:val="24"/>
              </w:rPr>
              <w:t xml:space="preserve">In 2015, the Honourable President of India awarded Udayan Care the </w:t>
            </w:r>
            <w:r w:rsidRPr="00860C45">
              <w:rPr>
                <w:rFonts w:cs="Calibri"/>
                <w:b/>
                <w:color w:val="000000"/>
                <w:sz w:val="24"/>
                <w:szCs w:val="24"/>
              </w:rPr>
              <w:t>National Award for Child Welfare 2014</w:t>
            </w:r>
            <w:r w:rsidRPr="00860C45">
              <w:rPr>
                <w:rFonts w:cs="Calibri"/>
                <w:bCs/>
                <w:color w:val="000000"/>
                <w:sz w:val="24"/>
                <w:szCs w:val="24"/>
              </w:rPr>
              <w:t>—India’s highest commendation for a non-profit child welfare organisation</w:t>
            </w:r>
            <w:r w:rsidRPr="00860C45">
              <w:rPr>
                <w:rFonts w:cs="Calibri"/>
                <w:color w:val="000000"/>
                <w:sz w:val="24"/>
                <w:szCs w:val="24"/>
              </w:rPr>
              <w:t xml:space="preserve"> constituted by the Government of India.</w:t>
            </w:r>
            <w:r w:rsidRPr="00860C45">
              <w:rPr>
                <w:rFonts w:cs="Calibri"/>
                <w:strike/>
                <w:color w:val="000000"/>
                <w:sz w:val="24"/>
                <w:szCs w:val="24"/>
              </w:rPr>
              <w:t xml:space="preserve"> </w:t>
            </w:r>
          </w:p>
          <w:p w14:paraId="4870CE2C" w14:textId="77777777" w:rsidR="0060148D" w:rsidRPr="00860C45" w:rsidRDefault="0060148D" w:rsidP="0060148D">
            <w:pPr>
              <w:spacing w:after="0" w:line="240" w:lineRule="auto"/>
              <w:jc w:val="both"/>
              <w:rPr>
                <w:rFonts w:cs="Calibri"/>
                <w:color w:val="000000"/>
                <w:sz w:val="24"/>
                <w:szCs w:val="24"/>
              </w:rPr>
            </w:pPr>
          </w:p>
          <w:p w14:paraId="2AA2370B" w14:textId="77777777" w:rsidR="0060148D" w:rsidRPr="00860C45" w:rsidRDefault="0060148D" w:rsidP="0060148D">
            <w:pPr>
              <w:spacing w:after="0" w:line="240" w:lineRule="auto"/>
              <w:jc w:val="both"/>
              <w:rPr>
                <w:rFonts w:cs="Calibri"/>
                <w:color w:val="000000"/>
                <w:sz w:val="24"/>
                <w:szCs w:val="24"/>
              </w:rPr>
            </w:pPr>
            <w:r w:rsidRPr="00860C45">
              <w:rPr>
                <w:rFonts w:cs="Calibri"/>
                <w:color w:val="000000"/>
                <w:sz w:val="24"/>
                <w:szCs w:val="24"/>
              </w:rPr>
              <w:t xml:space="preserve">Please visit: </w:t>
            </w:r>
            <w:hyperlink r:id="rId5" w:history="1">
              <w:r w:rsidRPr="00860C45">
                <w:rPr>
                  <w:rStyle w:val="Hyperlink"/>
                  <w:rFonts w:cs="Calibri"/>
                  <w:color w:val="000000"/>
                  <w:sz w:val="24"/>
                  <w:szCs w:val="24"/>
                </w:rPr>
                <w:t>www.udayancare.org</w:t>
              </w:r>
            </w:hyperlink>
            <w:r w:rsidRPr="00860C45">
              <w:rPr>
                <w:rFonts w:cs="Calibri"/>
                <w:color w:val="000000"/>
                <w:sz w:val="24"/>
                <w:szCs w:val="24"/>
              </w:rPr>
              <w:t xml:space="preserve"> </w:t>
            </w:r>
          </w:p>
          <w:p w14:paraId="2C26584B" w14:textId="77777777" w:rsidR="003E6E32" w:rsidRPr="0034517E" w:rsidRDefault="003E6E32" w:rsidP="0060148D">
            <w:pPr>
              <w:spacing w:after="0" w:line="240" w:lineRule="auto"/>
              <w:jc w:val="both"/>
              <w:rPr>
                <w:rFonts w:cstheme="minorHAnsi"/>
                <w:sz w:val="24"/>
                <w:szCs w:val="24"/>
              </w:rPr>
            </w:pPr>
          </w:p>
        </w:tc>
      </w:tr>
    </w:tbl>
    <w:p w14:paraId="27984D4E" w14:textId="77777777" w:rsidR="003E6E32" w:rsidRPr="0034517E" w:rsidRDefault="003E6E32" w:rsidP="0060148D">
      <w:pPr>
        <w:spacing w:after="0" w:line="240" w:lineRule="auto"/>
        <w:jc w:val="both"/>
        <w:rPr>
          <w:rFonts w:cstheme="minorHAnsi"/>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3E6E32" w:rsidRPr="0034517E" w14:paraId="0D46DC4E" w14:textId="77777777" w:rsidTr="003E6E32">
        <w:tc>
          <w:tcPr>
            <w:tcW w:w="9576" w:type="dxa"/>
            <w:tcBorders>
              <w:top w:val="nil"/>
              <w:left w:val="nil"/>
              <w:bottom w:val="single" w:sz="4" w:space="0" w:color="auto"/>
              <w:right w:val="nil"/>
            </w:tcBorders>
            <w:vAlign w:val="center"/>
            <w:hideMark/>
          </w:tcPr>
          <w:p w14:paraId="18DA644F" w14:textId="77777777" w:rsidR="003E6E32" w:rsidRPr="0034517E" w:rsidRDefault="003E6E32" w:rsidP="0060148D">
            <w:pPr>
              <w:spacing w:after="0" w:line="240" w:lineRule="auto"/>
              <w:rPr>
                <w:rFonts w:cstheme="minorHAnsi"/>
                <w:b/>
                <w:sz w:val="24"/>
                <w:szCs w:val="24"/>
              </w:rPr>
            </w:pPr>
            <w:r w:rsidRPr="0034517E">
              <w:rPr>
                <w:rFonts w:cstheme="minorHAnsi"/>
                <w:b/>
                <w:sz w:val="24"/>
                <w:szCs w:val="24"/>
              </w:rPr>
              <w:t xml:space="preserve">Section 2 | Job Role </w:t>
            </w:r>
          </w:p>
        </w:tc>
      </w:tr>
      <w:tr w:rsidR="003E6E32" w:rsidRPr="0034517E" w14:paraId="68FEC449" w14:textId="77777777" w:rsidTr="003E6E32">
        <w:tc>
          <w:tcPr>
            <w:tcW w:w="9576" w:type="dxa"/>
            <w:tcBorders>
              <w:top w:val="single" w:sz="4" w:space="0" w:color="auto"/>
              <w:left w:val="single" w:sz="4" w:space="0" w:color="auto"/>
              <w:bottom w:val="single" w:sz="4" w:space="0" w:color="auto"/>
              <w:right w:val="single" w:sz="4" w:space="0" w:color="auto"/>
            </w:tcBorders>
            <w:vAlign w:val="center"/>
          </w:tcPr>
          <w:p w14:paraId="727E5940" w14:textId="77777777" w:rsidR="000A2613" w:rsidRDefault="000A2613" w:rsidP="000A2613">
            <w:pPr>
              <w:spacing w:after="0" w:line="240" w:lineRule="auto"/>
              <w:rPr>
                <w:rFonts w:cstheme="minorHAnsi"/>
                <w:sz w:val="24"/>
                <w:szCs w:val="24"/>
              </w:rPr>
            </w:pPr>
          </w:p>
          <w:p w14:paraId="7432DFF0" w14:textId="5780972F" w:rsidR="000A2613" w:rsidRPr="000A2613" w:rsidRDefault="000A2613" w:rsidP="000A2613">
            <w:pPr>
              <w:spacing w:after="0" w:line="240" w:lineRule="auto"/>
              <w:jc w:val="both"/>
              <w:rPr>
                <w:rFonts w:cstheme="minorHAnsi"/>
                <w:sz w:val="24"/>
                <w:szCs w:val="24"/>
              </w:rPr>
            </w:pPr>
            <w:r>
              <w:rPr>
                <w:rFonts w:cstheme="minorHAnsi"/>
                <w:sz w:val="24"/>
                <w:szCs w:val="24"/>
              </w:rPr>
              <w:t>Housemother/ Housefather</w:t>
            </w:r>
            <w:r w:rsidRPr="000A2613">
              <w:rPr>
                <w:rFonts w:cstheme="minorHAnsi"/>
                <w:sz w:val="24"/>
                <w:szCs w:val="24"/>
              </w:rPr>
              <w:t xml:space="preserve"> </w:t>
            </w:r>
            <w:r w:rsidR="00112938">
              <w:rPr>
                <w:rFonts w:cstheme="minorHAnsi"/>
                <w:sz w:val="24"/>
                <w:szCs w:val="24"/>
              </w:rPr>
              <w:t xml:space="preserve">cum Supervisor </w:t>
            </w:r>
            <w:bookmarkStart w:id="0" w:name="_GoBack"/>
            <w:bookmarkEnd w:id="0"/>
            <w:r w:rsidRPr="000A2613">
              <w:rPr>
                <w:rFonts w:cstheme="minorHAnsi"/>
                <w:sz w:val="24"/>
                <w:szCs w:val="24"/>
              </w:rPr>
              <w:t>play</w:t>
            </w:r>
            <w:r>
              <w:rPr>
                <w:rFonts w:cstheme="minorHAnsi"/>
                <w:sz w:val="24"/>
                <w:szCs w:val="24"/>
              </w:rPr>
              <w:t>s</w:t>
            </w:r>
            <w:r w:rsidRPr="000A2613">
              <w:rPr>
                <w:rFonts w:cstheme="minorHAnsi"/>
                <w:sz w:val="24"/>
                <w:szCs w:val="24"/>
              </w:rPr>
              <w:t xml:space="preserve"> a significant</w:t>
            </w:r>
            <w:r>
              <w:rPr>
                <w:rFonts w:cstheme="minorHAnsi"/>
                <w:sz w:val="24"/>
                <w:szCs w:val="24"/>
              </w:rPr>
              <w:t xml:space="preserve"> role in the running of Udayan Ghars. They work </w:t>
            </w:r>
            <w:r w:rsidRPr="000A2613">
              <w:rPr>
                <w:rFonts w:cstheme="minorHAnsi"/>
                <w:sz w:val="24"/>
                <w:szCs w:val="24"/>
              </w:rPr>
              <w:t>under the guidance of the Social Worker</w:t>
            </w:r>
            <w:r>
              <w:rPr>
                <w:rFonts w:cstheme="minorHAnsi"/>
                <w:sz w:val="24"/>
                <w:szCs w:val="24"/>
              </w:rPr>
              <w:t>s</w:t>
            </w:r>
            <w:r w:rsidRPr="000A2613">
              <w:rPr>
                <w:rFonts w:cstheme="minorHAnsi"/>
                <w:sz w:val="24"/>
                <w:szCs w:val="24"/>
              </w:rPr>
              <w:t xml:space="preserve"> and Mentor Parents, </w:t>
            </w:r>
            <w:r>
              <w:rPr>
                <w:rFonts w:cstheme="minorHAnsi"/>
                <w:sz w:val="24"/>
                <w:szCs w:val="24"/>
              </w:rPr>
              <w:t>and are overall responsible for taking</w:t>
            </w:r>
            <w:r w:rsidRPr="000A2613">
              <w:rPr>
                <w:rFonts w:cstheme="minorHAnsi"/>
                <w:sz w:val="24"/>
                <w:szCs w:val="24"/>
              </w:rPr>
              <w:t xml:space="preserve"> care of the children's needs, which include: emotional, intellectual and other developmental needs</w:t>
            </w:r>
            <w:r>
              <w:rPr>
                <w:rFonts w:cstheme="minorHAnsi"/>
                <w:sz w:val="24"/>
                <w:szCs w:val="24"/>
              </w:rPr>
              <w:t xml:space="preserve">. They ensure smooth running of the Ghars and they maintain the stock, records, registers etc. </w:t>
            </w:r>
          </w:p>
          <w:p w14:paraId="5EC5E569" w14:textId="77777777" w:rsidR="00651AF9" w:rsidRPr="0034517E" w:rsidRDefault="00651AF9" w:rsidP="0060148D">
            <w:pPr>
              <w:overflowPunct w:val="0"/>
              <w:autoSpaceDE w:val="0"/>
              <w:autoSpaceDN w:val="0"/>
              <w:adjustRightInd w:val="0"/>
              <w:spacing w:after="0" w:line="240" w:lineRule="auto"/>
              <w:textAlignment w:val="baseline"/>
              <w:rPr>
                <w:rFonts w:cstheme="minorHAnsi"/>
                <w:sz w:val="24"/>
                <w:szCs w:val="24"/>
              </w:rPr>
            </w:pPr>
          </w:p>
        </w:tc>
      </w:tr>
    </w:tbl>
    <w:p w14:paraId="10BD07E1" w14:textId="77777777" w:rsidR="003E6E32" w:rsidRPr="0034517E" w:rsidRDefault="003E6E32" w:rsidP="0060148D">
      <w:pPr>
        <w:spacing w:after="0" w:line="240" w:lineRule="auto"/>
        <w:jc w:val="both"/>
        <w:rPr>
          <w:rFonts w:cstheme="minorHAnsi"/>
          <w:b/>
          <w:bCs/>
          <w:sz w:val="24"/>
          <w:szCs w:val="24"/>
        </w:rPr>
      </w:pPr>
    </w:p>
    <w:p w14:paraId="3EE3F0AB" w14:textId="77777777" w:rsidR="003E6E32" w:rsidRPr="0034517E" w:rsidRDefault="003E6E32" w:rsidP="0060148D">
      <w:pPr>
        <w:spacing w:after="0" w:line="240" w:lineRule="auto"/>
        <w:jc w:val="both"/>
        <w:rPr>
          <w:rFonts w:cstheme="minorHAnsi"/>
          <w:b/>
          <w:bCs/>
          <w:sz w:val="24"/>
          <w:szCs w:val="24"/>
        </w:rPr>
      </w:pPr>
      <w:r w:rsidRPr="0034517E">
        <w:rPr>
          <w:rFonts w:cstheme="minorHAnsi"/>
          <w:b/>
          <w:sz w:val="24"/>
          <w:szCs w:val="24"/>
        </w:rPr>
        <w:t>Section 3 | Major Responsibilities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8"/>
        <w:gridCol w:w="12"/>
      </w:tblGrid>
      <w:tr w:rsidR="003E6E32" w:rsidRPr="0034517E" w14:paraId="7164AAD2" w14:textId="77777777" w:rsidTr="00592253">
        <w:tc>
          <w:tcPr>
            <w:tcW w:w="9350" w:type="dxa"/>
            <w:gridSpan w:val="2"/>
            <w:tcBorders>
              <w:top w:val="single" w:sz="4" w:space="0" w:color="auto"/>
              <w:left w:val="single" w:sz="4" w:space="0" w:color="auto"/>
              <w:bottom w:val="single" w:sz="4" w:space="0" w:color="auto"/>
              <w:right w:val="single" w:sz="4" w:space="0" w:color="auto"/>
            </w:tcBorders>
            <w:vAlign w:val="center"/>
          </w:tcPr>
          <w:p w14:paraId="4994B739" w14:textId="77777777" w:rsidR="00592253" w:rsidRDefault="00592253" w:rsidP="0060148D">
            <w:pPr>
              <w:spacing w:after="0" w:line="240" w:lineRule="auto"/>
              <w:rPr>
                <w:rFonts w:cstheme="minorHAnsi"/>
                <w:b/>
                <w:sz w:val="24"/>
                <w:szCs w:val="24"/>
              </w:rPr>
            </w:pPr>
          </w:p>
          <w:p w14:paraId="6945DD25" w14:textId="2DDB676E" w:rsidR="00976858" w:rsidRPr="0034517E" w:rsidRDefault="00976858" w:rsidP="0060148D">
            <w:pPr>
              <w:spacing w:after="0" w:line="240" w:lineRule="auto"/>
              <w:rPr>
                <w:rFonts w:cstheme="minorHAnsi"/>
                <w:b/>
                <w:sz w:val="24"/>
                <w:szCs w:val="24"/>
              </w:rPr>
            </w:pPr>
            <w:r w:rsidRPr="0034517E">
              <w:rPr>
                <w:rFonts w:cstheme="minorHAnsi"/>
                <w:b/>
                <w:sz w:val="24"/>
                <w:szCs w:val="24"/>
              </w:rPr>
              <w:t xml:space="preserve">Duties of a </w:t>
            </w:r>
            <w:r w:rsidR="007171F9">
              <w:rPr>
                <w:rFonts w:cstheme="minorHAnsi"/>
                <w:b/>
                <w:sz w:val="24"/>
                <w:szCs w:val="24"/>
              </w:rPr>
              <w:t xml:space="preserve">Housemother/ Housefather </w:t>
            </w:r>
          </w:p>
          <w:p w14:paraId="3841D3AC"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To handle every child at the home with love, care and affection.</w:t>
            </w:r>
          </w:p>
          <w:p w14:paraId="5062314B"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treat all children equally at the home without any biasness/ pre-conceived notions. </w:t>
            </w:r>
          </w:p>
          <w:p w14:paraId="6209F2D8"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eastAsia="Helvetica" w:cstheme="minorHAnsi"/>
                <w:sz w:val="24"/>
                <w:szCs w:val="24"/>
              </w:rPr>
              <w:lastRenderedPageBreak/>
              <w:t xml:space="preserve">To ensure each child upon his/ her reception is provided with all necessary supplies like clothing, toiletries and such other items required for daily usage as per the scale and need of the child. </w:t>
            </w:r>
          </w:p>
          <w:p w14:paraId="32B63830"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encourage and help children in their studies, extracurricular activities and vocational training. </w:t>
            </w:r>
          </w:p>
          <w:p w14:paraId="13965C9C"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teach children, be aware about children’s academic performance, take corrective measures, and attend their PTMs whenever needed. </w:t>
            </w:r>
          </w:p>
          <w:p w14:paraId="0A6B97FA"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w:t>
            </w:r>
            <w:r w:rsidRPr="0034517E">
              <w:rPr>
                <w:rFonts w:eastAsia="Helvetica" w:cstheme="minorHAnsi"/>
                <w:sz w:val="24"/>
                <w:szCs w:val="24"/>
              </w:rPr>
              <w:t xml:space="preserve">implement daily routine for children in an effective manner, </w:t>
            </w:r>
            <w:r w:rsidRPr="0034517E">
              <w:rPr>
                <w:rFonts w:cstheme="minorHAnsi"/>
                <w:sz w:val="24"/>
                <w:szCs w:val="24"/>
              </w:rPr>
              <w:t>maintain discipline among children a</w:t>
            </w:r>
            <w:r w:rsidRPr="0034517E">
              <w:rPr>
                <w:rFonts w:eastAsia="Helvetica" w:cstheme="minorHAnsi"/>
                <w:sz w:val="24"/>
                <w:szCs w:val="24"/>
              </w:rPr>
              <w:t>nd ensure participation of children in the process.</w:t>
            </w:r>
          </w:p>
          <w:p w14:paraId="5CB21A59"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ensure that children maintain </w:t>
            </w:r>
            <w:r w:rsidRPr="0034517E">
              <w:rPr>
                <w:rFonts w:eastAsia="Helvetica" w:cstheme="minorHAnsi"/>
                <w:sz w:val="24"/>
                <w:szCs w:val="24"/>
              </w:rPr>
              <w:t>personal cleanliness and hygiene.</w:t>
            </w:r>
          </w:p>
          <w:p w14:paraId="37A9C1F1"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eastAsia="Helvetica" w:cstheme="minorHAnsi"/>
                <w:sz w:val="24"/>
                <w:szCs w:val="24"/>
              </w:rPr>
              <w:t>To look after the safety &amp; security arrangements, maintenance, repair and sanitation in the Home and ensure clean &amp; hygienic surrounding.</w:t>
            </w:r>
          </w:p>
          <w:p w14:paraId="06820CD3"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be aware about each child’s case profile and accompany children whenever they are going out of the Home for CWC production, examination, park visits, medical tests, doctor’s consultation etc. </w:t>
            </w:r>
          </w:p>
          <w:p w14:paraId="4632BF10"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To apply and follow-up to avail children’s essential documents such as aadhaar card, voter’s card, birth registration certificate, bank account etc.</w:t>
            </w:r>
          </w:p>
          <w:p w14:paraId="23D89C6F" w14:textId="77777777" w:rsidR="00976858" w:rsidRPr="0034517E" w:rsidRDefault="00976858" w:rsidP="0060148D">
            <w:pPr>
              <w:pStyle w:val="ListParagraph"/>
              <w:numPr>
                <w:ilvl w:val="0"/>
                <w:numId w:val="1"/>
              </w:numPr>
              <w:spacing w:after="0" w:line="240" w:lineRule="auto"/>
              <w:jc w:val="both"/>
              <w:rPr>
                <w:rFonts w:cstheme="minorHAnsi"/>
                <w:sz w:val="24"/>
                <w:szCs w:val="24"/>
              </w:rPr>
            </w:pPr>
            <w:r w:rsidRPr="0034517E">
              <w:rPr>
                <w:rFonts w:cstheme="minorHAnsi"/>
                <w:sz w:val="24"/>
                <w:szCs w:val="24"/>
              </w:rPr>
              <w:t>To take care of ailing children and respond to medical emergencies.</w:t>
            </w:r>
          </w:p>
          <w:p w14:paraId="47F61D13"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To share inputs with Programme Coordinator to develop ICPs and help in following up cases as directed by Programme Coordinator/ Zonal Programme Coordinator.</w:t>
            </w:r>
          </w:p>
          <w:p w14:paraId="47C63812"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maintain and keep all the registers, stock records etc. updated. </w:t>
            </w:r>
          </w:p>
          <w:p w14:paraId="1A61E009"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physically verify/ cross-match the existing stock and the balance in stock register on regular basis. </w:t>
            </w:r>
          </w:p>
          <w:p w14:paraId="37DC7669" w14:textId="77777777" w:rsidR="00976858" w:rsidRPr="00FC6BCE" w:rsidRDefault="00976858" w:rsidP="0060148D">
            <w:pPr>
              <w:pStyle w:val="ListParagraph"/>
              <w:numPr>
                <w:ilvl w:val="0"/>
                <w:numId w:val="1"/>
              </w:numPr>
              <w:spacing w:after="0" w:line="240" w:lineRule="auto"/>
              <w:rPr>
                <w:rFonts w:cstheme="minorHAnsi"/>
                <w:sz w:val="24"/>
                <w:szCs w:val="24"/>
              </w:rPr>
            </w:pPr>
            <w:r w:rsidRPr="00FC6BCE">
              <w:rPr>
                <w:rFonts w:cstheme="minorHAnsi"/>
                <w:sz w:val="24"/>
                <w:szCs w:val="24"/>
              </w:rPr>
              <w:t>To manage day to day expenses and purchasing, maintain day book and settle timely accounts</w:t>
            </w:r>
            <w:r w:rsidR="00FC6BCE" w:rsidRPr="00FC6BCE">
              <w:rPr>
                <w:rFonts w:cstheme="minorHAnsi"/>
                <w:sz w:val="24"/>
                <w:szCs w:val="24"/>
              </w:rPr>
              <w:t xml:space="preserve"> under the guidance of mentors and Programme Coordinator</w:t>
            </w:r>
            <w:r w:rsidRPr="00FC6BCE">
              <w:rPr>
                <w:rFonts w:cstheme="minorHAnsi"/>
                <w:sz w:val="24"/>
                <w:szCs w:val="24"/>
              </w:rPr>
              <w:t xml:space="preserve">. </w:t>
            </w:r>
          </w:p>
          <w:p w14:paraId="1FB77C61" w14:textId="77777777" w:rsidR="00976858" w:rsidRPr="0034517E" w:rsidRDefault="00976858" w:rsidP="0060148D">
            <w:pPr>
              <w:pStyle w:val="ListParagraph"/>
              <w:numPr>
                <w:ilvl w:val="0"/>
                <w:numId w:val="1"/>
              </w:numPr>
              <w:spacing w:after="0" w:line="240" w:lineRule="auto"/>
              <w:rPr>
                <w:rFonts w:cstheme="minorHAnsi"/>
                <w:sz w:val="24"/>
                <w:szCs w:val="24"/>
              </w:rPr>
            </w:pPr>
            <w:r w:rsidRPr="00FC6BCE">
              <w:rPr>
                <w:rFonts w:cstheme="minorHAnsi"/>
                <w:sz w:val="24"/>
                <w:szCs w:val="24"/>
              </w:rPr>
              <w:t xml:space="preserve">To help in preparation of nutritious and hygienic food and ensure that the food </w:t>
            </w:r>
            <w:r w:rsidRPr="0034517E">
              <w:rPr>
                <w:rFonts w:cstheme="minorHAnsi"/>
                <w:sz w:val="24"/>
                <w:szCs w:val="24"/>
              </w:rPr>
              <w:t>is cooked as per the food menu.</w:t>
            </w:r>
          </w:p>
          <w:p w14:paraId="5D2B4DBC"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To welcome visitors/ donors and manage events at the Home level such as birthday celebrations, festivals etc.</w:t>
            </w:r>
          </w:p>
          <w:p w14:paraId="6151FD7C" w14:textId="77777777" w:rsidR="00976858" w:rsidRPr="0034517E"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To participate in staff meetings, management committee meetings, training programmes etc. </w:t>
            </w:r>
          </w:p>
          <w:p w14:paraId="2176763C" w14:textId="77777777" w:rsidR="00976858" w:rsidRPr="0034517E" w:rsidRDefault="00976858" w:rsidP="0060148D">
            <w:pPr>
              <w:pStyle w:val="ListParagraph"/>
              <w:numPr>
                <w:ilvl w:val="0"/>
                <w:numId w:val="1"/>
              </w:numPr>
              <w:spacing w:after="0" w:line="240" w:lineRule="auto"/>
              <w:jc w:val="both"/>
              <w:rPr>
                <w:rFonts w:cstheme="minorHAnsi"/>
                <w:sz w:val="24"/>
                <w:szCs w:val="24"/>
              </w:rPr>
            </w:pPr>
            <w:r w:rsidRPr="0034517E">
              <w:rPr>
                <w:rFonts w:cstheme="minorHAnsi"/>
                <w:sz w:val="24"/>
                <w:szCs w:val="24"/>
              </w:rPr>
              <w:t>To assist Programme Coordinator (Person in-charge/ Child Welfare Officer) in documentation and legal work, as and when required</w:t>
            </w:r>
          </w:p>
          <w:p w14:paraId="14E7BDC5" w14:textId="77777777" w:rsidR="007F136C" w:rsidRDefault="00976858" w:rsidP="0060148D">
            <w:pPr>
              <w:pStyle w:val="ListParagraph"/>
              <w:numPr>
                <w:ilvl w:val="0"/>
                <w:numId w:val="1"/>
              </w:numPr>
              <w:spacing w:after="0" w:line="240" w:lineRule="auto"/>
              <w:rPr>
                <w:rFonts w:cstheme="minorHAnsi"/>
                <w:sz w:val="24"/>
                <w:szCs w:val="24"/>
              </w:rPr>
            </w:pPr>
            <w:r w:rsidRPr="0034517E">
              <w:rPr>
                <w:rFonts w:cstheme="minorHAnsi"/>
                <w:sz w:val="24"/>
                <w:szCs w:val="24"/>
              </w:rPr>
              <w:t xml:space="preserve">Any other duty as may be assigned by the Programme Coordinator/ Zonal Programme Coordinator/ Mentors. </w:t>
            </w:r>
          </w:p>
          <w:p w14:paraId="529B0314" w14:textId="77777777" w:rsidR="007F136C" w:rsidRPr="009473BA" w:rsidRDefault="007F136C" w:rsidP="007F136C">
            <w:pPr>
              <w:rPr>
                <w:b/>
                <w:sz w:val="24"/>
                <w:szCs w:val="24"/>
                <w:lang w:val="en-GB"/>
              </w:rPr>
            </w:pPr>
            <w:r w:rsidRPr="009473BA">
              <w:rPr>
                <w:b/>
                <w:sz w:val="24"/>
                <w:szCs w:val="24"/>
                <w:lang w:val="en-GB"/>
              </w:rPr>
              <w:t>Expected behaviour</w:t>
            </w:r>
          </w:p>
          <w:p w14:paraId="1FD1F68D" w14:textId="77777777" w:rsidR="007F136C" w:rsidRDefault="007F136C" w:rsidP="007F136C">
            <w:pPr>
              <w:pStyle w:val="ListParagraph"/>
              <w:numPr>
                <w:ilvl w:val="0"/>
                <w:numId w:val="1"/>
              </w:numPr>
              <w:rPr>
                <w:sz w:val="24"/>
                <w:szCs w:val="24"/>
                <w:lang w:val="en-GB"/>
              </w:rPr>
            </w:pPr>
            <w:r w:rsidRPr="000336E7">
              <w:rPr>
                <w:sz w:val="24"/>
                <w:szCs w:val="24"/>
                <w:lang w:val="en-GB"/>
              </w:rPr>
              <w:t>To adhere and abide by Udayan Care’s Child Protection Policy (CPP).</w:t>
            </w:r>
            <w:r>
              <w:rPr>
                <w:sz w:val="24"/>
                <w:szCs w:val="24"/>
                <w:lang w:val="en-GB"/>
              </w:rPr>
              <w:t>**</w:t>
            </w:r>
          </w:p>
          <w:p w14:paraId="13A46B1A" w14:textId="072152E8" w:rsidR="00B0358D" w:rsidRPr="00C22CB4" w:rsidRDefault="007F136C" w:rsidP="00C22CB4">
            <w:pPr>
              <w:pStyle w:val="ListParagraph"/>
              <w:numPr>
                <w:ilvl w:val="0"/>
                <w:numId w:val="1"/>
              </w:numPr>
              <w:rPr>
                <w:lang w:val="en-IN"/>
              </w:rPr>
            </w:pPr>
            <w:r w:rsidRPr="007F136C">
              <w:rPr>
                <w:sz w:val="24"/>
                <w:szCs w:val="24"/>
              </w:rPr>
              <w:t>Do not indulge in smoking, drinking, gambling or any other unacceptable behavior causing negative impact on children while being on duty</w:t>
            </w:r>
            <w:r w:rsidR="00C22CB4">
              <w:rPr>
                <w:sz w:val="24"/>
                <w:szCs w:val="24"/>
              </w:rPr>
              <w:t xml:space="preserve"> </w:t>
            </w:r>
            <w:r w:rsidR="00C22CB4">
              <w:t xml:space="preserve">or working under the influence of same. </w:t>
            </w:r>
          </w:p>
          <w:p w14:paraId="25AD6FE8" w14:textId="77777777" w:rsidR="00B0358D" w:rsidRPr="007F136C" w:rsidRDefault="007F136C" w:rsidP="007F136C">
            <w:pPr>
              <w:pStyle w:val="ListParagraph"/>
              <w:numPr>
                <w:ilvl w:val="0"/>
                <w:numId w:val="1"/>
              </w:numPr>
              <w:rPr>
                <w:sz w:val="24"/>
                <w:szCs w:val="24"/>
                <w:lang w:val="en-IN"/>
              </w:rPr>
            </w:pPr>
            <w:r w:rsidRPr="007F136C">
              <w:rPr>
                <w:sz w:val="24"/>
                <w:szCs w:val="24"/>
              </w:rPr>
              <w:t>Do not give or accept bribe.</w:t>
            </w:r>
          </w:p>
          <w:p w14:paraId="09AAD83F" w14:textId="1CE809E7" w:rsidR="00B0358D" w:rsidRPr="007F136C" w:rsidRDefault="007F136C" w:rsidP="007F136C">
            <w:pPr>
              <w:pStyle w:val="ListParagraph"/>
              <w:numPr>
                <w:ilvl w:val="0"/>
                <w:numId w:val="1"/>
              </w:numPr>
              <w:rPr>
                <w:sz w:val="24"/>
                <w:szCs w:val="24"/>
                <w:lang w:val="en-IN"/>
              </w:rPr>
            </w:pPr>
            <w:r w:rsidRPr="007F136C">
              <w:rPr>
                <w:sz w:val="24"/>
                <w:szCs w:val="24"/>
              </w:rPr>
              <w:t xml:space="preserve">Do not </w:t>
            </w:r>
            <w:r w:rsidR="00C22CB4">
              <w:rPr>
                <w:sz w:val="24"/>
                <w:szCs w:val="24"/>
              </w:rPr>
              <w:t xml:space="preserve">use your phone for long duration and do not give it </w:t>
            </w:r>
            <w:r w:rsidRPr="007F136C">
              <w:rPr>
                <w:sz w:val="24"/>
                <w:szCs w:val="24"/>
              </w:rPr>
              <w:t>to children.</w:t>
            </w:r>
          </w:p>
          <w:p w14:paraId="7A36AEDE" w14:textId="77777777" w:rsidR="00B0358D" w:rsidRPr="007F136C" w:rsidRDefault="007F136C" w:rsidP="007F136C">
            <w:pPr>
              <w:pStyle w:val="ListParagraph"/>
              <w:numPr>
                <w:ilvl w:val="0"/>
                <w:numId w:val="1"/>
              </w:numPr>
              <w:rPr>
                <w:sz w:val="24"/>
                <w:szCs w:val="24"/>
                <w:lang w:val="en-IN"/>
              </w:rPr>
            </w:pPr>
            <w:r w:rsidRPr="007F136C">
              <w:rPr>
                <w:sz w:val="24"/>
                <w:szCs w:val="24"/>
              </w:rPr>
              <w:lastRenderedPageBreak/>
              <w:t>Do not buy/ bring things for any child on his/ her demand.</w:t>
            </w:r>
          </w:p>
          <w:p w14:paraId="7C7925F5" w14:textId="250575DC" w:rsidR="00B0358D" w:rsidRPr="007F136C" w:rsidRDefault="007F136C" w:rsidP="007F136C">
            <w:pPr>
              <w:pStyle w:val="ListParagraph"/>
              <w:numPr>
                <w:ilvl w:val="0"/>
                <w:numId w:val="1"/>
              </w:numPr>
              <w:rPr>
                <w:sz w:val="24"/>
                <w:szCs w:val="24"/>
                <w:lang w:val="en-IN"/>
              </w:rPr>
            </w:pPr>
            <w:r w:rsidRPr="007F136C">
              <w:rPr>
                <w:sz w:val="24"/>
                <w:szCs w:val="24"/>
              </w:rPr>
              <w:t>Do not allow anyone to take picture</w:t>
            </w:r>
            <w:r>
              <w:rPr>
                <w:sz w:val="24"/>
                <w:szCs w:val="24"/>
              </w:rPr>
              <w:t>s without permission of Home in-</w:t>
            </w:r>
            <w:r w:rsidRPr="007F136C">
              <w:rPr>
                <w:sz w:val="24"/>
                <w:szCs w:val="24"/>
              </w:rPr>
              <w:t xml:space="preserve">charge. </w:t>
            </w:r>
          </w:p>
          <w:p w14:paraId="4EB2335F" w14:textId="77777777" w:rsidR="00B0358D" w:rsidRPr="007F136C" w:rsidRDefault="007F136C" w:rsidP="007F136C">
            <w:pPr>
              <w:pStyle w:val="ListParagraph"/>
              <w:numPr>
                <w:ilvl w:val="0"/>
                <w:numId w:val="1"/>
              </w:numPr>
              <w:rPr>
                <w:sz w:val="24"/>
                <w:szCs w:val="24"/>
                <w:lang w:val="en-IN"/>
              </w:rPr>
            </w:pPr>
            <w:r w:rsidRPr="007F136C">
              <w:rPr>
                <w:sz w:val="24"/>
                <w:szCs w:val="24"/>
              </w:rPr>
              <w:t>Do not invite your family, friends or relatives to meet in or around the premises.</w:t>
            </w:r>
          </w:p>
          <w:p w14:paraId="5EEBE132" w14:textId="77777777" w:rsidR="00B0358D" w:rsidRPr="007F136C" w:rsidRDefault="007F136C" w:rsidP="007F136C">
            <w:pPr>
              <w:pStyle w:val="ListParagraph"/>
              <w:numPr>
                <w:ilvl w:val="0"/>
                <w:numId w:val="1"/>
              </w:numPr>
              <w:rPr>
                <w:sz w:val="24"/>
                <w:szCs w:val="24"/>
                <w:lang w:val="en-IN"/>
              </w:rPr>
            </w:pPr>
            <w:r w:rsidRPr="007F136C">
              <w:rPr>
                <w:sz w:val="24"/>
                <w:szCs w:val="24"/>
              </w:rPr>
              <w:t>Do not punish/ abuse/ harm any child or let anyone else do so.</w:t>
            </w:r>
          </w:p>
          <w:p w14:paraId="06BA93AD" w14:textId="4C94D381" w:rsidR="007F136C" w:rsidRPr="007F136C" w:rsidRDefault="007F136C" w:rsidP="007F136C">
            <w:pPr>
              <w:pStyle w:val="ListParagraph"/>
              <w:numPr>
                <w:ilvl w:val="0"/>
                <w:numId w:val="1"/>
              </w:numPr>
              <w:rPr>
                <w:sz w:val="24"/>
                <w:szCs w:val="24"/>
                <w:lang w:val="en-IN"/>
              </w:rPr>
            </w:pPr>
            <w:r w:rsidRPr="007F136C">
              <w:rPr>
                <w:sz w:val="24"/>
                <w:szCs w:val="24"/>
              </w:rPr>
              <w:t>Do not provide information about any child or the Home to anyone randomly.</w:t>
            </w:r>
          </w:p>
          <w:p w14:paraId="58A29CC2" w14:textId="7568F82A" w:rsidR="003E6E32" w:rsidRPr="007F136C" w:rsidRDefault="007F136C" w:rsidP="007F136C">
            <w:pPr>
              <w:shd w:val="clear" w:color="auto" w:fill="FFFFFF"/>
              <w:rPr>
                <w:szCs w:val="24"/>
                <w:lang w:val="en-GB"/>
              </w:rPr>
            </w:pPr>
            <w:r>
              <w:rPr>
                <w:lang w:val="en-GB"/>
              </w:rPr>
              <w:t xml:space="preserve">** </w:t>
            </w:r>
            <w:r w:rsidRPr="00336B10">
              <w:rPr>
                <w:b/>
                <w:szCs w:val="24"/>
                <w:u w:val="single"/>
                <w:lang w:val="en-GB"/>
              </w:rPr>
              <w:t>Child Protection and Safeguarding Policy:</w:t>
            </w:r>
            <w:r w:rsidRPr="00336B10">
              <w:rPr>
                <w:szCs w:val="24"/>
                <w:lang w:val="en-GB"/>
              </w:rPr>
              <w:t>  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t>
            </w:r>
          </w:p>
        </w:tc>
      </w:tr>
      <w:tr w:rsidR="003E6E32" w:rsidRPr="0034517E" w14:paraId="298ABF23" w14:textId="77777777" w:rsidTr="00592253">
        <w:trPr>
          <w:gridAfter w:val="1"/>
          <w:wAfter w:w="12" w:type="dxa"/>
          <w:trHeight w:val="238"/>
          <w:tblHeader/>
        </w:trPr>
        <w:tc>
          <w:tcPr>
            <w:tcW w:w="9338" w:type="dxa"/>
            <w:tcBorders>
              <w:top w:val="nil"/>
              <w:left w:val="nil"/>
              <w:bottom w:val="single" w:sz="4" w:space="0" w:color="auto"/>
              <w:right w:val="nil"/>
            </w:tcBorders>
            <w:vAlign w:val="center"/>
          </w:tcPr>
          <w:p w14:paraId="3DFA2D28" w14:textId="77777777" w:rsidR="0060148D" w:rsidRDefault="0060148D" w:rsidP="0060148D">
            <w:pPr>
              <w:spacing w:after="0" w:line="240" w:lineRule="auto"/>
              <w:jc w:val="both"/>
              <w:rPr>
                <w:rFonts w:cstheme="minorHAnsi"/>
                <w:b/>
                <w:sz w:val="24"/>
                <w:szCs w:val="24"/>
              </w:rPr>
            </w:pPr>
          </w:p>
          <w:p w14:paraId="41A31C8A" w14:textId="77777777" w:rsidR="003E6E32" w:rsidRPr="0034517E" w:rsidRDefault="003E6E32" w:rsidP="0060148D">
            <w:pPr>
              <w:spacing w:after="0" w:line="240" w:lineRule="auto"/>
              <w:jc w:val="both"/>
              <w:rPr>
                <w:rFonts w:cstheme="minorHAnsi"/>
                <w:b/>
                <w:sz w:val="24"/>
                <w:szCs w:val="24"/>
              </w:rPr>
            </w:pPr>
            <w:r w:rsidRPr="0034517E">
              <w:rPr>
                <w:rFonts w:cstheme="minorHAnsi"/>
                <w:b/>
                <w:sz w:val="24"/>
                <w:szCs w:val="24"/>
              </w:rPr>
              <w:t xml:space="preserve">Section </w:t>
            </w:r>
            <w:r w:rsidR="0060148D">
              <w:rPr>
                <w:rFonts w:cstheme="minorHAnsi"/>
                <w:b/>
                <w:sz w:val="24"/>
                <w:szCs w:val="24"/>
              </w:rPr>
              <w:t>4</w:t>
            </w:r>
            <w:r w:rsidRPr="0034517E">
              <w:rPr>
                <w:rFonts w:cstheme="minorHAnsi"/>
                <w:b/>
                <w:sz w:val="24"/>
                <w:szCs w:val="24"/>
              </w:rPr>
              <w:t xml:space="preserve"> | Requirements</w:t>
            </w:r>
          </w:p>
        </w:tc>
      </w:tr>
      <w:tr w:rsidR="003E6E32" w:rsidRPr="0034517E" w14:paraId="5F57E2CB" w14:textId="77777777" w:rsidTr="00592253">
        <w:trPr>
          <w:gridAfter w:val="1"/>
          <w:wAfter w:w="12" w:type="dxa"/>
          <w:trHeight w:val="60"/>
        </w:trPr>
        <w:tc>
          <w:tcPr>
            <w:tcW w:w="9338" w:type="dxa"/>
            <w:tcBorders>
              <w:top w:val="single" w:sz="4" w:space="0" w:color="auto"/>
              <w:left w:val="single" w:sz="4" w:space="0" w:color="auto"/>
              <w:bottom w:val="single" w:sz="4" w:space="0" w:color="auto"/>
              <w:right w:val="single" w:sz="4" w:space="0" w:color="auto"/>
            </w:tcBorders>
            <w:vAlign w:val="center"/>
          </w:tcPr>
          <w:p w14:paraId="4AD375DC" w14:textId="77777777" w:rsidR="003E6E32" w:rsidRPr="0034517E" w:rsidRDefault="003E6E32" w:rsidP="0060148D">
            <w:pPr>
              <w:pStyle w:val="ListParagraph"/>
              <w:widowControl w:val="0"/>
              <w:tabs>
                <w:tab w:val="left" w:pos="360"/>
              </w:tabs>
              <w:overflowPunct w:val="0"/>
              <w:autoSpaceDE w:val="0"/>
              <w:autoSpaceDN w:val="0"/>
              <w:adjustRightInd w:val="0"/>
              <w:spacing w:after="0" w:line="240" w:lineRule="auto"/>
              <w:ind w:left="0"/>
              <w:jc w:val="both"/>
              <w:rPr>
                <w:rFonts w:cstheme="minorHAnsi"/>
                <w:sz w:val="24"/>
                <w:szCs w:val="24"/>
              </w:rPr>
            </w:pPr>
          </w:p>
          <w:p w14:paraId="2D5D5217" w14:textId="77777777"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Should be a Graduate</w:t>
            </w:r>
            <w:r w:rsidR="00007108">
              <w:rPr>
                <w:rFonts w:cstheme="minorHAnsi"/>
                <w:sz w:val="24"/>
                <w:szCs w:val="24"/>
              </w:rPr>
              <w:t xml:space="preserve"> (preferably BSW)</w:t>
            </w:r>
          </w:p>
          <w:p w14:paraId="7022F5AC" w14:textId="77777777"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Should be physically active and agile</w:t>
            </w:r>
          </w:p>
          <w:p w14:paraId="0837C5F8" w14:textId="77777777"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 xml:space="preserve">Should have relevant prior experience of dealing with children </w:t>
            </w:r>
          </w:p>
          <w:p w14:paraId="2BDDF299" w14:textId="77777777" w:rsidR="00576C5C" w:rsidRDefault="00576C5C" w:rsidP="00576C5C">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Pr>
                <w:rFonts w:cstheme="minorHAnsi"/>
                <w:sz w:val="24"/>
                <w:szCs w:val="24"/>
              </w:rPr>
              <w:t>W</w:t>
            </w:r>
            <w:r w:rsidR="000F3E8A" w:rsidRPr="0034517E">
              <w:rPr>
                <w:rFonts w:cstheme="minorHAnsi"/>
                <w:sz w:val="24"/>
                <w:szCs w:val="24"/>
              </w:rPr>
              <w:t>illing and  capable of handling crisis</w:t>
            </w:r>
            <w:r>
              <w:rPr>
                <w:rFonts w:cstheme="minorHAnsi"/>
                <w:sz w:val="24"/>
                <w:szCs w:val="24"/>
              </w:rPr>
              <w:t xml:space="preserve"> &amp; significant events </w:t>
            </w:r>
          </w:p>
          <w:p w14:paraId="5EB25F95" w14:textId="68420506" w:rsidR="003E6E32" w:rsidRPr="00576C5C" w:rsidRDefault="00576C5C" w:rsidP="00576C5C">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Pr>
                <w:rFonts w:cstheme="minorHAnsi"/>
                <w:sz w:val="24"/>
                <w:szCs w:val="24"/>
              </w:rPr>
              <w:t>Stay with children</w:t>
            </w:r>
            <w:r w:rsidRPr="0034517E">
              <w:rPr>
                <w:rFonts w:cstheme="minorHAnsi"/>
                <w:sz w:val="24"/>
                <w:szCs w:val="24"/>
              </w:rPr>
              <w:t xml:space="preserve"> 24x7 and </w:t>
            </w:r>
            <w:r>
              <w:rPr>
                <w:rFonts w:cstheme="minorHAnsi"/>
                <w:sz w:val="24"/>
                <w:szCs w:val="24"/>
              </w:rPr>
              <w:t>be able to manage 12-24</w:t>
            </w:r>
            <w:r w:rsidRPr="0034517E">
              <w:rPr>
                <w:rFonts w:cstheme="minorHAnsi"/>
                <w:sz w:val="24"/>
                <w:szCs w:val="24"/>
              </w:rPr>
              <w:t xml:space="preserve"> children </w:t>
            </w:r>
            <w:r>
              <w:rPr>
                <w:rFonts w:cstheme="minorHAnsi"/>
                <w:sz w:val="24"/>
                <w:szCs w:val="24"/>
              </w:rPr>
              <w:t>in the Home of various age</w:t>
            </w:r>
          </w:p>
          <w:p w14:paraId="682F8C80" w14:textId="52E746E1" w:rsidR="000F3E8A" w:rsidRPr="0034517E" w:rsidRDefault="000F3E8A" w:rsidP="000F3E8A">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Should be willing to do daily household chores</w:t>
            </w:r>
            <w:r>
              <w:rPr>
                <w:rFonts w:cstheme="minorHAnsi"/>
                <w:sz w:val="24"/>
                <w:szCs w:val="24"/>
              </w:rPr>
              <w:t xml:space="preserve"> &amp; hospital duties</w:t>
            </w:r>
            <w:r w:rsidR="00576C5C">
              <w:rPr>
                <w:rFonts w:cstheme="minorHAnsi"/>
                <w:sz w:val="24"/>
                <w:szCs w:val="24"/>
              </w:rPr>
              <w:t>,</w:t>
            </w:r>
            <w:r>
              <w:rPr>
                <w:rFonts w:cstheme="minorHAnsi"/>
                <w:sz w:val="24"/>
                <w:szCs w:val="24"/>
              </w:rPr>
              <w:t xml:space="preserve"> in times of crisis</w:t>
            </w:r>
            <w:r w:rsidR="00576C5C">
              <w:rPr>
                <w:rFonts w:cstheme="minorHAnsi"/>
                <w:sz w:val="24"/>
                <w:szCs w:val="24"/>
              </w:rPr>
              <w:t>.</w:t>
            </w:r>
          </w:p>
          <w:p w14:paraId="7C09C293" w14:textId="77777777" w:rsidR="003E6E32" w:rsidRPr="0034517E" w:rsidRDefault="003E6E32" w:rsidP="0060148D">
            <w:pPr>
              <w:pStyle w:val="ListParagraph"/>
              <w:widowControl w:val="0"/>
              <w:numPr>
                <w:ilvl w:val="0"/>
                <w:numId w:val="4"/>
              </w:numPr>
              <w:tabs>
                <w:tab w:val="left" w:pos="360"/>
              </w:tabs>
              <w:overflowPunct w:val="0"/>
              <w:autoSpaceDE w:val="0"/>
              <w:autoSpaceDN w:val="0"/>
              <w:adjustRightInd w:val="0"/>
              <w:spacing w:after="0" w:line="240" w:lineRule="auto"/>
              <w:ind w:left="0" w:firstLine="0"/>
              <w:jc w:val="both"/>
              <w:rPr>
                <w:rFonts w:cstheme="minorHAnsi"/>
                <w:sz w:val="24"/>
                <w:szCs w:val="24"/>
              </w:rPr>
            </w:pPr>
            <w:r w:rsidRPr="0034517E">
              <w:rPr>
                <w:rFonts w:cstheme="minorHAnsi"/>
                <w:sz w:val="24"/>
                <w:szCs w:val="24"/>
              </w:rPr>
              <w:t>Should have managerial and leadership skills</w:t>
            </w:r>
          </w:p>
          <w:p w14:paraId="295DAEC6" w14:textId="77777777" w:rsidR="00592253" w:rsidRDefault="00592253" w:rsidP="00592253">
            <w:pPr>
              <w:widowControl w:val="0"/>
              <w:tabs>
                <w:tab w:val="left" w:pos="360"/>
              </w:tabs>
              <w:overflowPunct w:val="0"/>
              <w:autoSpaceDE w:val="0"/>
              <w:autoSpaceDN w:val="0"/>
              <w:adjustRightInd w:val="0"/>
              <w:spacing w:after="0" w:line="240" w:lineRule="auto"/>
              <w:jc w:val="both"/>
              <w:rPr>
                <w:rFonts w:cstheme="minorHAnsi"/>
                <w:sz w:val="24"/>
                <w:szCs w:val="24"/>
              </w:rPr>
            </w:pPr>
          </w:p>
          <w:p w14:paraId="0A06A5D1" w14:textId="77777777" w:rsidR="00592253" w:rsidRPr="00EE38B7" w:rsidRDefault="00592253" w:rsidP="00592253">
            <w:pPr>
              <w:spacing w:after="0" w:line="240" w:lineRule="auto"/>
              <w:jc w:val="both"/>
              <w:rPr>
                <w:rFonts w:cs="Calibri"/>
                <w:b/>
                <w:color w:val="000000"/>
                <w:sz w:val="24"/>
                <w:szCs w:val="24"/>
              </w:rPr>
            </w:pPr>
            <w:r w:rsidRPr="00EE38B7">
              <w:rPr>
                <w:rFonts w:cs="Calibri"/>
                <w:b/>
                <w:color w:val="000000"/>
                <w:sz w:val="24"/>
                <w:szCs w:val="24"/>
              </w:rPr>
              <w:t>Experience</w:t>
            </w:r>
          </w:p>
          <w:p w14:paraId="3C140C22" w14:textId="77777777" w:rsidR="00592253" w:rsidRPr="00EE38B7" w:rsidRDefault="00592253" w:rsidP="00592253">
            <w:pPr>
              <w:spacing w:after="0" w:line="240" w:lineRule="auto"/>
              <w:jc w:val="both"/>
              <w:rPr>
                <w:rFonts w:cs="Calibri"/>
                <w:color w:val="000000"/>
                <w:sz w:val="24"/>
                <w:szCs w:val="24"/>
              </w:rPr>
            </w:pPr>
            <w:r w:rsidRPr="00EE38B7">
              <w:rPr>
                <w:rFonts w:cs="Calibri"/>
                <w:color w:val="000000"/>
                <w:sz w:val="24"/>
                <w:szCs w:val="24"/>
              </w:rPr>
              <w:t>Around 1-3 years of work experience preferably in NGO sector.</w:t>
            </w:r>
          </w:p>
          <w:p w14:paraId="68223995" w14:textId="77777777" w:rsidR="00592253" w:rsidRDefault="00592253" w:rsidP="00592253">
            <w:pPr>
              <w:spacing w:after="0" w:line="240" w:lineRule="auto"/>
              <w:jc w:val="both"/>
              <w:rPr>
                <w:rFonts w:cs="Calibri"/>
                <w:color w:val="000000"/>
                <w:sz w:val="24"/>
                <w:szCs w:val="24"/>
              </w:rPr>
            </w:pPr>
            <w:r>
              <w:rPr>
                <w:rFonts w:cs="Calibri"/>
                <w:color w:val="000000"/>
                <w:sz w:val="24"/>
                <w:szCs w:val="24"/>
              </w:rPr>
              <w:t>Willing to take up residential position.</w:t>
            </w:r>
          </w:p>
          <w:p w14:paraId="0408030B" w14:textId="77777777" w:rsidR="003E6E32" w:rsidRPr="0034517E" w:rsidRDefault="003E6E32" w:rsidP="0060148D">
            <w:pPr>
              <w:pStyle w:val="ListParagraph"/>
              <w:widowControl w:val="0"/>
              <w:tabs>
                <w:tab w:val="left" w:pos="360"/>
              </w:tabs>
              <w:overflowPunct w:val="0"/>
              <w:autoSpaceDE w:val="0"/>
              <w:autoSpaceDN w:val="0"/>
              <w:adjustRightInd w:val="0"/>
              <w:spacing w:after="0" w:line="240" w:lineRule="auto"/>
              <w:ind w:left="0"/>
              <w:jc w:val="both"/>
              <w:rPr>
                <w:rFonts w:cstheme="minorHAnsi"/>
                <w:sz w:val="24"/>
                <w:szCs w:val="24"/>
              </w:rPr>
            </w:pPr>
          </w:p>
          <w:p w14:paraId="42695E6A" w14:textId="77777777" w:rsidR="003E6E32" w:rsidRPr="0034517E" w:rsidRDefault="003E6E32" w:rsidP="0060148D">
            <w:pPr>
              <w:pStyle w:val="ListParagraph"/>
              <w:spacing w:after="0" w:line="240" w:lineRule="auto"/>
              <w:ind w:left="0"/>
              <w:rPr>
                <w:rFonts w:cstheme="minorHAnsi"/>
                <w:b/>
                <w:bCs/>
                <w:sz w:val="24"/>
                <w:szCs w:val="24"/>
              </w:rPr>
            </w:pPr>
            <w:r w:rsidRPr="0034517E">
              <w:rPr>
                <w:rFonts w:cstheme="minorHAnsi"/>
                <w:b/>
                <w:sz w:val="24"/>
                <w:szCs w:val="24"/>
              </w:rPr>
              <w:t>Candidate should hold a valid Aadhar Card and Bank Account                                                                     Police verification of the candidate is compulsory, when selected</w:t>
            </w:r>
          </w:p>
        </w:tc>
      </w:tr>
    </w:tbl>
    <w:p w14:paraId="49A4813A" w14:textId="77777777" w:rsidR="00592253" w:rsidRDefault="00592253" w:rsidP="0060148D">
      <w:pPr>
        <w:autoSpaceDE w:val="0"/>
        <w:autoSpaceDN w:val="0"/>
        <w:adjustRightInd w:val="0"/>
        <w:spacing w:after="0" w:line="240" w:lineRule="auto"/>
        <w:rPr>
          <w:rFonts w:eastAsia="Times New Roman" w:cs="Calibri"/>
          <w:b/>
          <w:color w:val="000000"/>
          <w:spacing w:val="5"/>
          <w:sz w:val="24"/>
          <w:szCs w:val="24"/>
        </w:rPr>
      </w:pPr>
    </w:p>
    <w:p w14:paraId="46FE7519" w14:textId="77777777" w:rsidR="0060148D" w:rsidRDefault="0060148D" w:rsidP="0060148D">
      <w:pPr>
        <w:autoSpaceDE w:val="0"/>
        <w:autoSpaceDN w:val="0"/>
        <w:adjustRightInd w:val="0"/>
        <w:spacing w:after="0" w:line="240" w:lineRule="auto"/>
        <w:rPr>
          <w:rFonts w:cs="Calibri"/>
          <w:b/>
          <w:sz w:val="24"/>
          <w:szCs w:val="24"/>
        </w:rPr>
      </w:pPr>
      <w:r w:rsidRPr="00EE38B7">
        <w:rPr>
          <w:rFonts w:eastAsia="Times New Roman" w:cs="Calibri"/>
          <w:b/>
          <w:color w:val="000000"/>
          <w:spacing w:val="5"/>
          <w:sz w:val="24"/>
          <w:szCs w:val="24"/>
        </w:rPr>
        <w:t xml:space="preserve">How to Apply: </w:t>
      </w:r>
      <w:r w:rsidRPr="00EE38B7">
        <w:rPr>
          <w:rFonts w:eastAsia="Times New Roman" w:cs="Calibri"/>
          <w:color w:val="000000"/>
          <w:spacing w:val="5"/>
          <w:sz w:val="24"/>
          <w:szCs w:val="24"/>
        </w:rPr>
        <w:t xml:space="preserve">Please download and fill the Application form and send to </w:t>
      </w:r>
      <w:hyperlink r:id="rId6" w:history="1">
        <w:r w:rsidRPr="00EE38B7">
          <w:rPr>
            <w:rStyle w:val="Hyperlink"/>
            <w:rFonts w:eastAsia="Times New Roman" w:cs="Calibri"/>
            <w:spacing w:val="5"/>
            <w:sz w:val="24"/>
            <w:szCs w:val="24"/>
          </w:rPr>
          <w:t>hrd@udayancare.org</w:t>
        </w:r>
      </w:hyperlink>
      <w:r w:rsidRPr="00EE38B7">
        <w:rPr>
          <w:rFonts w:eastAsia="Times New Roman" w:cs="Calibri"/>
          <w:color w:val="000000"/>
          <w:spacing w:val="5"/>
          <w:sz w:val="24"/>
          <w:szCs w:val="24"/>
        </w:rPr>
        <w:t xml:space="preserve"> along with your updated c.v.  </w:t>
      </w:r>
      <w:r w:rsidRPr="00EE38B7">
        <w:rPr>
          <w:rFonts w:cs="Calibri"/>
          <w:spacing w:val="5"/>
          <w:sz w:val="24"/>
          <w:szCs w:val="24"/>
        </w:rPr>
        <w:t>Do mention the post you are applying for in the subject line.</w:t>
      </w:r>
      <w:r w:rsidRPr="00EE38B7">
        <w:rPr>
          <w:rFonts w:cs="Calibri"/>
          <w:b/>
          <w:sz w:val="24"/>
          <w:szCs w:val="24"/>
        </w:rPr>
        <w:t xml:space="preserve">   </w:t>
      </w:r>
    </w:p>
    <w:p w14:paraId="2ADF108E" w14:textId="77777777" w:rsidR="0060148D" w:rsidRPr="00EE38B7" w:rsidRDefault="0060148D" w:rsidP="0060148D">
      <w:pPr>
        <w:autoSpaceDE w:val="0"/>
        <w:autoSpaceDN w:val="0"/>
        <w:adjustRightInd w:val="0"/>
        <w:spacing w:after="0" w:line="240" w:lineRule="auto"/>
        <w:rPr>
          <w:rFonts w:cs="Calibri"/>
          <w:b/>
          <w:sz w:val="24"/>
          <w:szCs w:val="24"/>
        </w:rPr>
      </w:pPr>
      <w:r w:rsidRPr="00EE38B7">
        <w:rPr>
          <w:rFonts w:cs="Calibri"/>
          <w:b/>
          <w:sz w:val="24"/>
          <w:szCs w:val="24"/>
        </w:rPr>
        <w:t xml:space="preserve">        </w:t>
      </w:r>
    </w:p>
    <w:p w14:paraId="4A8AF492" w14:textId="6D233877" w:rsidR="0060148D" w:rsidRPr="00EE38B7" w:rsidRDefault="0060148D" w:rsidP="0060148D">
      <w:pPr>
        <w:autoSpaceDE w:val="0"/>
        <w:autoSpaceDN w:val="0"/>
        <w:adjustRightInd w:val="0"/>
        <w:spacing w:after="0" w:line="240" w:lineRule="auto"/>
        <w:rPr>
          <w:rFonts w:cs="Calibri"/>
          <w:b/>
          <w:sz w:val="24"/>
          <w:szCs w:val="24"/>
        </w:rPr>
      </w:pPr>
      <w:r w:rsidRPr="00270409">
        <w:rPr>
          <w:rFonts w:eastAsia="Times New Roman" w:cs="Calibri"/>
          <w:b/>
          <w:color w:val="000000"/>
          <w:spacing w:val="5"/>
          <w:sz w:val="24"/>
          <w:szCs w:val="24"/>
        </w:rPr>
        <w:t>Contact Person:</w:t>
      </w:r>
      <w:r w:rsidRPr="00EE38B7">
        <w:rPr>
          <w:rFonts w:eastAsia="Times New Roman" w:cs="Calibri"/>
          <w:color w:val="000000"/>
          <w:spacing w:val="5"/>
          <w:sz w:val="24"/>
          <w:szCs w:val="24"/>
        </w:rPr>
        <w:t xml:space="preserve"> HR Coordinator</w:t>
      </w:r>
    </w:p>
    <w:p w14:paraId="4FD56ED6" w14:textId="77777777" w:rsidR="0060148D" w:rsidRPr="00EE38B7" w:rsidRDefault="0060148D" w:rsidP="0060148D">
      <w:pPr>
        <w:autoSpaceDE w:val="0"/>
        <w:autoSpaceDN w:val="0"/>
        <w:adjustRightInd w:val="0"/>
        <w:spacing w:after="0" w:line="240" w:lineRule="auto"/>
        <w:rPr>
          <w:rFonts w:eastAsia="Times New Roman" w:cs="Calibri"/>
          <w:color w:val="000000"/>
          <w:spacing w:val="5"/>
          <w:sz w:val="24"/>
          <w:szCs w:val="24"/>
        </w:rPr>
      </w:pPr>
    </w:p>
    <w:p w14:paraId="4A09F3DD" w14:textId="77777777" w:rsidR="003E6E32" w:rsidRPr="0034517E" w:rsidRDefault="003E6E32" w:rsidP="0060148D">
      <w:pPr>
        <w:autoSpaceDE w:val="0"/>
        <w:autoSpaceDN w:val="0"/>
        <w:adjustRightInd w:val="0"/>
        <w:spacing w:after="0" w:line="240" w:lineRule="auto"/>
        <w:rPr>
          <w:rFonts w:eastAsia="Times New Roman" w:cstheme="minorHAnsi"/>
          <w:b/>
          <w:color w:val="000000"/>
          <w:spacing w:val="5"/>
          <w:sz w:val="24"/>
          <w:szCs w:val="24"/>
        </w:rPr>
      </w:pPr>
    </w:p>
    <w:p w14:paraId="7ADD433E" w14:textId="77777777" w:rsidR="003E6E32" w:rsidRPr="0034517E" w:rsidRDefault="003E6E32" w:rsidP="0060148D">
      <w:pPr>
        <w:spacing w:after="0" w:line="240" w:lineRule="auto"/>
        <w:rPr>
          <w:rFonts w:cstheme="minorHAnsi"/>
          <w:sz w:val="24"/>
          <w:szCs w:val="24"/>
        </w:rPr>
      </w:pPr>
    </w:p>
    <w:sectPr w:rsidR="003E6E32" w:rsidRPr="0034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BB8"/>
    <w:multiLevelType w:val="hybridMultilevel"/>
    <w:tmpl w:val="83143D58"/>
    <w:lvl w:ilvl="0" w:tplc="B7EEDE00">
      <w:start w:val="2"/>
      <w:numFmt w:val="decimal"/>
      <w:lvlText w:val="(%1)"/>
      <w:lvlJc w:val="left"/>
    </w:lvl>
    <w:lvl w:ilvl="1" w:tplc="4D1A72C0">
      <w:start w:val="1"/>
      <w:numFmt w:val="lowerRoman"/>
      <w:lvlText w:val="(%2)"/>
      <w:lvlJc w:val="left"/>
    </w:lvl>
    <w:lvl w:ilvl="2" w:tplc="C1BAA552">
      <w:numFmt w:val="decimal"/>
      <w:lvlText w:val=""/>
      <w:lvlJc w:val="left"/>
    </w:lvl>
    <w:lvl w:ilvl="3" w:tplc="BA106656">
      <w:numFmt w:val="decimal"/>
      <w:lvlText w:val=""/>
      <w:lvlJc w:val="left"/>
    </w:lvl>
    <w:lvl w:ilvl="4" w:tplc="779E782A">
      <w:numFmt w:val="decimal"/>
      <w:lvlText w:val=""/>
      <w:lvlJc w:val="left"/>
    </w:lvl>
    <w:lvl w:ilvl="5" w:tplc="6F323BB6">
      <w:numFmt w:val="decimal"/>
      <w:lvlText w:val=""/>
      <w:lvlJc w:val="left"/>
    </w:lvl>
    <w:lvl w:ilvl="6" w:tplc="2866377C">
      <w:numFmt w:val="decimal"/>
      <w:lvlText w:val=""/>
      <w:lvlJc w:val="left"/>
    </w:lvl>
    <w:lvl w:ilvl="7" w:tplc="09C2CD9E">
      <w:numFmt w:val="decimal"/>
      <w:lvlText w:val=""/>
      <w:lvlJc w:val="left"/>
    </w:lvl>
    <w:lvl w:ilvl="8" w:tplc="E5569AF8">
      <w:numFmt w:val="decimal"/>
      <w:lvlText w:val=""/>
      <w:lvlJc w:val="left"/>
    </w:lvl>
  </w:abstractNum>
  <w:abstractNum w:abstractNumId="1" w15:restartNumberingAfterBreak="0">
    <w:nsid w:val="22735356"/>
    <w:multiLevelType w:val="hybridMultilevel"/>
    <w:tmpl w:val="86EC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44223"/>
    <w:multiLevelType w:val="hybridMultilevel"/>
    <w:tmpl w:val="DAC09B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75157C"/>
    <w:multiLevelType w:val="hybridMultilevel"/>
    <w:tmpl w:val="F8DEF910"/>
    <w:lvl w:ilvl="0" w:tplc="79F4E158">
      <w:start w:val="1"/>
      <w:numFmt w:val="bullet"/>
      <w:lvlText w:val="•"/>
      <w:lvlJc w:val="left"/>
      <w:pPr>
        <w:tabs>
          <w:tab w:val="num" w:pos="720"/>
        </w:tabs>
        <w:ind w:left="720" w:hanging="360"/>
      </w:pPr>
      <w:rPr>
        <w:rFonts w:ascii="Arial" w:hAnsi="Arial" w:hint="default"/>
      </w:rPr>
    </w:lvl>
    <w:lvl w:ilvl="1" w:tplc="AA1A1F82" w:tentative="1">
      <w:start w:val="1"/>
      <w:numFmt w:val="bullet"/>
      <w:lvlText w:val="•"/>
      <w:lvlJc w:val="left"/>
      <w:pPr>
        <w:tabs>
          <w:tab w:val="num" w:pos="1440"/>
        </w:tabs>
        <w:ind w:left="1440" w:hanging="360"/>
      </w:pPr>
      <w:rPr>
        <w:rFonts w:ascii="Arial" w:hAnsi="Arial" w:hint="default"/>
      </w:rPr>
    </w:lvl>
    <w:lvl w:ilvl="2" w:tplc="FFF2A506" w:tentative="1">
      <w:start w:val="1"/>
      <w:numFmt w:val="bullet"/>
      <w:lvlText w:val="•"/>
      <w:lvlJc w:val="left"/>
      <w:pPr>
        <w:tabs>
          <w:tab w:val="num" w:pos="2160"/>
        </w:tabs>
        <w:ind w:left="2160" w:hanging="360"/>
      </w:pPr>
      <w:rPr>
        <w:rFonts w:ascii="Arial" w:hAnsi="Arial" w:hint="default"/>
      </w:rPr>
    </w:lvl>
    <w:lvl w:ilvl="3" w:tplc="89CE105C" w:tentative="1">
      <w:start w:val="1"/>
      <w:numFmt w:val="bullet"/>
      <w:lvlText w:val="•"/>
      <w:lvlJc w:val="left"/>
      <w:pPr>
        <w:tabs>
          <w:tab w:val="num" w:pos="2880"/>
        </w:tabs>
        <w:ind w:left="2880" w:hanging="360"/>
      </w:pPr>
      <w:rPr>
        <w:rFonts w:ascii="Arial" w:hAnsi="Arial" w:hint="default"/>
      </w:rPr>
    </w:lvl>
    <w:lvl w:ilvl="4" w:tplc="1C2E6BA2" w:tentative="1">
      <w:start w:val="1"/>
      <w:numFmt w:val="bullet"/>
      <w:lvlText w:val="•"/>
      <w:lvlJc w:val="left"/>
      <w:pPr>
        <w:tabs>
          <w:tab w:val="num" w:pos="3600"/>
        </w:tabs>
        <w:ind w:left="3600" w:hanging="360"/>
      </w:pPr>
      <w:rPr>
        <w:rFonts w:ascii="Arial" w:hAnsi="Arial" w:hint="default"/>
      </w:rPr>
    </w:lvl>
    <w:lvl w:ilvl="5" w:tplc="C1185320" w:tentative="1">
      <w:start w:val="1"/>
      <w:numFmt w:val="bullet"/>
      <w:lvlText w:val="•"/>
      <w:lvlJc w:val="left"/>
      <w:pPr>
        <w:tabs>
          <w:tab w:val="num" w:pos="4320"/>
        </w:tabs>
        <w:ind w:left="4320" w:hanging="360"/>
      </w:pPr>
      <w:rPr>
        <w:rFonts w:ascii="Arial" w:hAnsi="Arial" w:hint="default"/>
      </w:rPr>
    </w:lvl>
    <w:lvl w:ilvl="6" w:tplc="8CBA36E2" w:tentative="1">
      <w:start w:val="1"/>
      <w:numFmt w:val="bullet"/>
      <w:lvlText w:val="•"/>
      <w:lvlJc w:val="left"/>
      <w:pPr>
        <w:tabs>
          <w:tab w:val="num" w:pos="5040"/>
        </w:tabs>
        <w:ind w:left="5040" w:hanging="360"/>
      </w:pPr>
      <w:rPr>
        <w:rFonts w:ascii="Arial" w:hAnsi="Arial" w:hint="default"/>
      </w:rPr>
    </w:lvl>
    <w:lvl w:ilvl="7" w:tplc="F0C8E40C" w:tentative="1">
      <w:start w:val="1"/>
      <w:numFmt w:val="bullet"/>
      <w:lvlText w:val="•"/>
      <w:lvlJc w:val="left"/>
      <w:pPr>
        <w:tabs>
          <w:tab w:val="num" w:pos="5760"/>
        </w:tabs>
        <w:ind w:left="5760" w:hanging="360"/>
      </w:pPr>
      <w:rPr>
        <w:rFonts w:ascii="Arial" w:hAnsi="Arial" w:hint="default"/>
      </w:rPr>
    </w:lvl>
    <w:lvl w:ilvl="8" w:tplc="546C0B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6B5078F"/>
    <w:multiLevelType w:val="hybridMultilevel"/>
    <w:tmpl w:val="C2A852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C5"/>
    <w:rsid w:val="00007108"/>
    <w:rsid w:val="000A2613"/>
    <w:rsid w:val="000D70D0"/>
    <w:rsid w:val="000F3E8A"/>
    <w:rsid w:val="00112938"/>
    <w:rsid w:val="00116049"/>
    <w:rsid w:val="00152DF1"/>
    <w:rsid w:val="001A30F0"/>
    <w:rsid w:val="001B0D7A"/>
    <w:rsid w:val="0034517E"/>
    <w:rsid w:val="00380A76"/>
    <w:rsid w:val="00390F47"/>
    <w:rsid w:val="003E2881"/>
    <w:rsid w:val="003E6E32"/>
    <w:rsid w:val="004E1E32"/>
    <w:rsid w:val="00576C5C"/>
    <w:rsid w:val="00592253"/>
    <w:rsid w:val="0060148D"/>
    <w:rsid w:val="00651AF9"/>
    <w:rsid w:val="00657986"/>
    <w:rsid w:val="006F4AAA"/>
    <w:rsid w:val="007171F9"/>
    <w:rsid w:val="00744CE5"/>
    <w:rsid w:val="007806F3"/>
    <w:rsid w:val="007A29C5"/>
    <w:rsid w:val="007F136C"/>
    <w:rsid w:val="007F3C85"/>
    <w:rsid w:val="00955E2C"/>
    <w:rsid w:val="00976858"/>
    <w:rsid w:val="0098458D"/>
    <w:rsid w:val="009907EF"/>
    <w:rsid w:val="009B3E1C"/>
    <w:rsid w:val="00B0358D"/>
    <w:rsid w:val="00B67D42"/>
    <w:rsid w:val="00B728E8"/>
    <w:rsid w:val="00BE22A2"/>
    <w:rsid w:val="00C22CB4"/>
    <w:rsid w:val="00CA1F04"/>
    <w:rsid w:val="00D44DA8"/>
    <w:rsid w:val="00DC73D3"/>
    <w:rsid w:val="00E31A68"/>
    <w:rsid w:val="00FC6BC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7D10"/>
  <w15:chartTrackingRefBased/>
  <w15:docId w15:val="{BA1D825A-5942-449F-BD5A-7FD5EA596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D7A"/>
    <w:pPr>
      <w:ind w:left="720"/>
      <w:contextualSpacing/>
    </w:pPr>
  </w:style>
  <w:style w:type="paragraph" w:customStyle="1" w:styleId="Default">
    <w:name w:val="Default"/>
    <w:rsid w:val="003E6E32"/>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01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31382">
      <w:bodyDiv w:val="1"/>
      <w:marLeft w:val="0"/>
      <w:marRight w:val="0"/>
      <w:marTop w:val="0"/>
      <w:marBottom w:val="0"/>
      <w:divBdr>
        <w:top w:val="none" w:sz="0" w:space="0" w:color="auto"/>
        <w:left w:val="none" w:sz="0" w:space="0" w:color="auto"/>
        <w:bottom w:val="none" w:sz="0" w:space="0" w:color="auto"/>
        <w:right w:val="none" w:sz="0" w:space="0" w:color="auto"/>
      </w:divBdr>
    </w:div>
    <w:div w:id="1491553446">
      <w:bodyDiv w:val="1"/>
      <w:marLeft w:val="0"/>
      <w:marRight w:val="0"/>
      <w:marTop w:val="0"/>
      <w:marBottom w:val="0"/>
      <w:divBdr>
        <w:top w:val="none" w:sz="0" w:space="0" w:color="auto"/>
        <w:left w:val="none" w:sz="0" w:space="0" w:color="auto"/>
        <w:bottom w:val="none" w:sz="0" w:space="0" w:color="auto"/>
        <w:right w:val="none" w:sz="0" w:space="0" w:color="auto"/>
      </w:divBdr>
      <w:divsChild>
        <w:div w:id="1355762258">
          <w:marLeft w:val="245"/>
          <w:marRight w:val="0"/>
          <w:marTop w:val="134"/>
          <w:marBottom w:val="0"/>
          <w:divBdr>
            <w:top w:val="none" w:sz="0" w:space="0" w:color="auto"/>
            <w:left w:val="none" w:sz="0" w:space="0" w:color="auto"/>
            <w:bottom w:val="none" w:sz="0" w:space="0" w:color="auto"/>
            <w:right w:val="none" w:sz="0" w:space="0" w:color="auto"/>
          </w:divBdr>
        </w:div>
        <w:div w:id="1486822935">
          <w:marLeft w:val="245"/>
          <w:marRight w:val="0"/>
          <w:marTop w:val="134"/>
          <w:marBottom w:val="0"/>
          <w:divBdr>
            <w:top w:val="none" w:sz="0" w:space="0" w:color="auto"/>
            <w:left w:val="none" w:sz="0" w:space="0" w:color="auto"/>
            <w:bottom w:val="none" w:sz="0" w:space="0" w:color="auto"/>
            <w:right w:val="none" w:sz="0" w:space="0" w:color="auto"/>
          </w:divBdr>
        </w:div>
        <w:div w:id="292440596">
          <w:marLeft w:val="245"/>
          <w:marRight w:val="0"/>
          <w:marTop w:val="134"/>
          <w:marBottom w:val="0"/>
          <w:divBdr>
            <w:top w:val="none" w:sz="0" w:space="0" w:color="auto"/>
            <w:left w:val="none" w:sz="0" w:space="0" w:color="auto"/>
            <w:bottom w:val="none" w:sz="0" w:space="0" w:color="auto"/>
            <w:right w:val="none" w:sz="0" w:space="0" w:color="auto"/>
          </w:divBdr>
        </w:div>
        <w:div w:id="1620913439">
          <w:marLeft w:val="245"/>
          <w:marRight w:val="0"/>
          <w:marTop w:val="134"/>
          <w:marBottom w:val="0"/>
          <w:divBdr>
            <w:top w:val="none" w:sz="0" w:space="0" w:color="auto"/>
            <w:left w:val="none" w:sz="0" w:space="0" w:color="auto"/>
            <w:bottom w:val="none" w:sz="0" w:space="0" w:color="auto"/>
            <w:right w:val="none" w:sz="0" w:space="0" w:color="auto"/>
          </w:divBdr>
        </w:div>
        <w:div w:id="538394446">
          <w:marLeft w:val="245"/>
          <w:marRight w:val="0"/>
          <w:marTop w:val="134"/>
          <w:marBottom w:val="0"/>
          <w:divBdr>
            <w:top w:val="none" w:sz="0" w:space="0" w:color="auto"/>
            <w:left w:val="none" w:sz="0" w:space="0" w:color="auto"/>
            <w:bottom w:val="none" w:sz="0" w:space="0" w:color="auto"/>
            <w:right w:val="none" w:sz="0" w:space="0" w:color="auto"/>
          </w:divBdr>
        </w:div>
        <w:div w:id="1736274660">
          <w:marLeft w:val="245"/>
          <w:marRight w:val="0"/>
          <w:marTop w:val="134"/>
          <w:marBottom w:val="0"/>
          <w:divBdr>
            <w:top w:val="none" w:sz="0" w:space="0" w:color="auto"/>
            <w:left w:val="none" w:sz="0" w:space="0" w:color="auto"/>
            <w:bottom w:val="none" w:sz="0" w:space="0" w:color="auto"/>
            <w:right w:val="none" w:sz="0" w:space="0" w:color="auto"/>
          </w:divBdr>
        </w:div>
        <w:div w:id="132217079">
          <w:marLeft w:val="245"/>
          <w:marRight w:val="0"/>
          <w:marTop w:val="134"/>
          <w:marBottom w:val="0"/>
          <w:divBdr>
            <w:top w:val="none" w:sz="0" w:space="0" w:color="auto"/>
            <w:left w:val="none" w:sz="0" w:space="0" w:color="auto"/>
            <w:bottom w:val="none" w:sz="0" w:space="0" w:color="auto"/>
            <w:right w:val="none" w:sz="0" w:space="0" w:color="auto"/>
          </w:divBdr>
        </w:div>
        <w:div w:id="725569877">
          <w:marLeft w:val="245"/>
          <w:marRight w:val="0"/>
          <w:marTop w:val="134"/>
          <w:marBottom w:val="0"/>
          <w:divBdr>
            <w:top w:val="none" w:sz="0" w:space="0" w:color="auto"/>
            <w:left w:val="none" w:sz="0" w:space="0" w:color="auto"/>
            <w:bottom w:val="none" w:sz="0" w:space="0" w:color="auto"/>
            <w:right w:val="none" w:sz="0" w:space="0" w:color="auto"/>
          </w:divBdr>
        </w:div>
        <w:div w:id="1431580859">
          <w:marLeft w:val="245"/>
          <w:marRight w:val="0"/>
          <w:marTop w:val="134"/>
          <w:marBottom w:val="0"/>
          <w:divBdr>
            <w:top w:val="none" w:sz="0" w:space="0" w:color="auto"/>
            <w:left w:val="none" w:sz="0" w:space="0" w:color="auto"/>
            <w:bottom w:val="none" w:sz="0" w:space="0" w:color="auto"/>
            <w:right w:val="none" w:sz="0" w:space="0" w:color="auto"/>
          </w:divBdr>
        </w:div>
        <w:div w:id="2010254869">
          <w:marLeft w:val="245"/>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udayancare.org" TargetMode="External"/><Relationship Id="rId5" Type="http://schemas.openxmlformats.org/officeDocument/2006/relationships/hyperlink" Target="http://www.udayanca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Udayan Care</dc:creator>
  <cp:keywords/>
  <dc:description/>
  <cp:lastModifiedBy>UC</cp:lastModifiedBy>
  <cp:revision>26</cp:revision>
  <dcterms:created xsi:type="dcterms:W3CDTF">2019-10-14T05:03:00Z</dcterms:created>
  <dcterms:modified xsi:type="dcterms:W3CDTF">2022-04-29T06:07:00Z</dcterms:modified>
</cp:coreProperties>
</file>